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14F57815" w:rsidR="006E7059" w:rsidRPr="001D2B72" w:rsidRDefault="001D2B72" w:rsidP="001D2B72">
      <w:pPr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  <w:r w:rsidRPr="001D2B72">
        <w:rPr>
          <w:b/>
          <w:sz w:val="28"/>
          <w:szCs w:val="28"/>
        </w:rPr>
        <w:t>Зачетная работа (п</w:t>
      </w:r>
      <w:r w:rsidR="006F1AD1" w:rsidRPr="001D2B72">
        <w:rPr>
          <w:b/>
          <w:sz w:val="28"/>
          <w:szCs w:val="28"/>
        </w:rPr>
        <w:t>ромежуточная аттестация</w:t>
      </w:r>
      <w:r w:rsidRPr="001D2B72">
        <w:rPr>
          <w:b/>
          <w:sz w:val="28"/>
          <w:szCs w:val="28"/>
        </w:rPr>
        <w:t>)</w:t>
      </w:r>
      <w:r w:rsidRPr="001D2B72">
        <w:rPr>
          <w:b/>
          <w:sz w:val="28"/>
          <w:szCs w:val="28"/>
        </w:rPr>
        <w:br/>
      </w:r>
      <w:r w:rsidR="006F1AD1" w:rsidRPr="001D2B72">
        <w:rPr>
          <w:b/>
          <w:sz w:val="28"/>
          <w:szCs w:val="28"/>
        </w:rPr>
        <w:t xml:space="preserve"> по </w:t>
      </w:r>
      <w:r w:rsidR="006F1AD1" w:rsidRPr="001D2B72">
        <w:rPr>
          <w:b/>
          <w:sz w:val="28"/>
          <w:szCs w:val="28"/>
        </w:rPr>
        <w:t>географии</w:t>
      </w:r>
      <w:r w:rsidR="006F1AD1" w:rsidRPr="001D2B72">
        <w:rPr>
          <w:b/>
          <w:sz w:val="28"/>
          <w:szCs w:val="28"/>
        </w:rPr>
        <w:t xml:space="preserve"> за </w:t>
      </w:r>
      <w:r w:rsidR="006F1AD1" w:rsidRPr="001D2B72">
        <w:rPr>
          <w:b/>
          <w:sz w:val="28"/>
          <w:szCs w:val="28"/>
        </w:rPr>
        <w:t xml:space="preserve">5 </w:t>
      </w:r>
      <w:r w:rsidR="006F1AD1" w:rsidRPr="001D2B72">
        <w:rPr>
          <w:b/>
          <w:sz w:val="28"/>
          <w:szCs w:val="28"/>
        </w:rPr>
        <w:t>класс</w:t>
      </w:r>
    </w:p>
    <w:p w14:paraId="280C6771" w14:textId="77777777" w:rsidR="001D2B72" w:rsidRPr="001D2B72" w:rsidRDefault="001D2B72" w:rsidP="001D2B72">
      <w:pPr>
        <w:spacing w:before="100" w:beforeAutospacing="1" w:after="100" w:afterAutospacing="1"/>
        <w:contextualSpacing/>
        <w:jc w:val="center"/>
        <w:rPr>
          <w:b/>
        </w:rPr>
      </w:pPr>
    </w:p>
    <w:p w14:paraId="3A87CCBC" w14:textId="12DB8955" w:rsidR="006F1AD1" w:rsidRPr="001D2B72" w:rsidRDefault="006F1AD1" w:rsidP="001D2B72">
      <w:pPr>
        <w:spacing w:before="100" w:beforeAutospacing="1" w:after="100" w:afterAutospacing="1"/>
        <w:contextualSpacing/>
      </w:pPr>
      <w:r w:rsidRPr="001D2B72">
        <w:rPr>
          <w:b/>
        </w:rPr>
        <w:t>Цель работы</w:t>
      </w:r>
      <w:r w:rsidRPr="001D2B72">
        <w:t xml:space="preserve">: Оценка качества подготовки учащихся </w:t>
      </w:r>
      <w:r w:rsidRPr="001D2B72">
        <w:t>5</w:t>
      </w:r>
      <w:r w:rsidRPr="001D2B72">
        <w:t xml:space="preserve"> класса по </w:t>
      </w:r>
      <w:r w:rsidRPr="001D2B72">
        <w:t>географии</w:t>
      </w:r>
      <w:r w:rsidRPr="001D2B72">
        <w:t xml:space="preserve">. </w:t>
      </w:r>
      <w:r w:rsidR="001D2B72">
        <w:br/>
      </w:r>
      <w:r w:rsidRPr="001D2B72">
        <w:t>Установить соответствие качества подготовки планируемым результатам ООП ООО.</w:t>
      </w:r>
      <w:r w:rsidR="001D2B72">
        <w:br/>
      </w:r>
      <w:r w:rsidRPr="001D2B72">
        <w:t xml:space="preserve">Определить уровень </w:t>
      </w:r>
      <w:proofErr w:type="spellStart"/>
      <w:r w:rsidRPr="001D2B72">
        <w:t>сформированности</w:t>
      </w:r>
      <w:proofErr w:type="spellEnd"/>
      <w:r w:rsidRPr="001D2B72">
        <w:t xml:space="preserve"> </w:t>
      </w:r>
      <w:proofErr w:type="spellStart"/>
      <w:r w:rsidRPr="001D2B72">
        <w:t>метапредметных</w:t>
      </w:r>
      <w:proofErr w:type="spellEnd"/>
      <w:r w:rsidRPr="001D2B72">
        <w:t xml:space="preserve"> </w:t>
      </w:r>
      <w:r w:rsidRPr="001D2B72">
        <w:t xml:space="preserve">планируемых результатов </w:t>
      </w:r>
      <w:r w:rsidRPr="001D2B72">
        <w:t>по итогам учебного года.</w:t>
      </w:r>
    </w:p>
    <w:p w14:paraId="06C6255D" w14:textId="77777777" w:rsidR="006F1AD1" w:rsidRPr="001D2B72" w:rsidRDefault="006F1AD1" w:rsidP="001D2B72">
      <w:pPr>
        <w:spacing w:before="100" w:beforeAutospacing="1" w:after="100" w:afterAutospacing="1"/>
        <w:contextualSpacing/>
        <w:rPr>
          <w:b/>
        </w:rPr>
      </w:pPr>
      <w:r w:rsidRPr="001D2B72">
        <w:rPr>
          <w:b/>
        </w:rPr>
        <w:t>Документы, определяющие содержание зачетной работы:</w:t>
      </w:r>
    </w:p>
    <w:p w14:paraId="7A9404D3" w14:textId="478F4B17" w:rsidR="006F1AD1" w:rsidRPr="001D2B72" w:rsidRDefault="006F1AD1" w:rsidP="001D2B72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1D2B72">
        <w:t>Федеральный государственный образовательный стандарт основного общего образования</w:t>
      </w:r>
      <w:r w:rsidRPr="001D2B72">
        <w:t>.</w:t>
      </w:r>
    </w:p>
    <w:p w14:paraId="1B89FAA8" w14:textId="5C24C2BF" w:rsidR="006F1AD1" w:rsidRPr="001D2B72" w:rsidRDefault="006F1AD1" w:rsidP="001D2B72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1D2B72">
        <w:t xml:space="preserve">Основная образовательная программа (ООО) </w:t>
      </w:r>
      <w:r w:rsidRPr="001D2B72">
        <w:t>МБОУ «Школа №91</w:t>
      </w:r>
      <w:r w:rsidRPr="001D2B72">
        <w:t>»</w:t>
      </w:r>
      <w:r w:rsidRPr="001D2B72">
        <w:t xml:space="preserve"> Ново-Савиновского района города Казани.</w:t>
      </w:r>
    </w:p>
    <w:p w14:paraId="1761B701" w14:textId="094FFFE4" w:rsidR="006F1AD1" w:rsidRPr="001D2B72" w:rsidRDefault="006F1AD1" w:rsidP="001D2B72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1D2B72">
        <w:t xml:space="preserve">Рабочая программа учителя </w:t>
      </w:r>
      <w:r w:rsidRPr="001D2B72">
        <w:t xml:space="preserve">географии Николаева </w:t>
      </w:r>
      <w:proofErr w:type="gramStart"/>
      <w:r w:rsidRPr="001D2B72">
        <w:t>М.А.</w:t>
      </w:r>
      <w:proofErr w:type="gramEnd"/>
    </w:p>
    <w:p w14:paraId="14929F84" w14:textId="71A3D8C3" w:rsidR="006F1AD1" w:rsidRPr="001D2B72" w:rsidRDefault="006F1AD1" w:rsidP="001D2B72">
      <w:pPr>
        <w:pStyle w:val="aa"/>
        <w:numPr>
          <w:ilvl w:val="0"/>
          <w:numId w:val="1"/>
        </w:numPr>
      </w:pPr>
      <w:r w:rsidRPr="001D2B72">
        <w:t xml:space="preserve">Распределение </w:t>
      </w:r>
      <w:r w:rsidRPr="001D2B72">
        <w:t>заданий по</w:t>
      </w:r>
      <w:r w:rsidRPr="001D2B72">
        <w:t xml:space="preserve"> темам курса географии 5 класса</w:t>
      </w:r>
    </w:p>
    <w:p w14:paraId="347E3255" w14:textId="2B594D54" w:rsidR="006F1AD1" w:rsidRPr="001D2B72" w:rsidRDefault="006F1AD1" w:rsidP="001D2B72">
      <w:pPr>
        <w:spacing w:before="100" w:beforeAutospacing="1" w:after="100" w:afterAutospacing="1"/>
        <w:contextualSpacing/>
        <w:rPr>
          <w:b/>
        </w:rPr>
      </w:pPr>
      <w:r w:rsidRPr="001D2B72">
        <w:rPr>
          <w:b/>
        </w:rPr>
        <w:t>Содержание зачетной работы</w:t>
      </w:r>
    </w:p>
    <w:p w14:paraId="4F99B48A" w14:textId="7EE91B29" w:rsidR="006F1AD1" w:rsidRPr="001D2B72" w:rsidRDefault="006F1AD1" w:rsidP="001D2B72">
      <w:pPr>
        <w:contextualSpacing/>
      </w:pPr>
      <w:r w:rsidRPr="001D2B72">
        <w:t xml:space="preserve">Распределение </w:t>
      </w:r>
      <w:r w:rsidRPr="001D2B72">
        <w:t>заданий по</w:t>
      </w:r>
      <w:r w:rsidRPr="001D2B72">
        <w:t xml:space="preserve"> темам курса географии 5 класса</w:t>
      </w:r>
    </w:p>
    <w:tbl>
      <w:tblPr>
        <w:tblStyle w:val="a8"/>
        <w:tblW w:w="928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942"/>
        <w:gridCol w:w="1338"/>
      </w:tblGrid>
      <w:tr w:rsidR="006F1AD1" w:rsidRPr="001D2B72" w14:paraId="3DE72F2B" w14:textId="77777777" w:rsidTr="003805CA">
        <w:tc>
          <w:tcPr>
            <w:tcW w:w="1008" w:type="dxa"/>
          </w:tcPr>
          <w:p w14:paraId="39E46469" w14:textId="77777777" w:rsidR="006F1AD1" w:rsidRPr="001D2B72" w:rsidRDefault="006F1AD1" w:rsidP="001D2B72">
            <w:pPr>
              <w:contextualSpacing/>
            </w:pPr>
            <w:r w:rsidRPr="001D2B72">
              <w:t>Коды тем</w:t>
            </w:r>
          </w:p>
        </w:tc>
        <w:tc>
          <w:tcPr>
            <w:tcW w:w="6942" w:type="dxa"/>
          </w:tcPr>
          <w:p w14:paraId="09ECE4E4" w14:textId="77777777" w:rsidR="006F1AD1" w:rsidRPr="001D2B72" w:rsidRDefault="006F1AD1" w:rsidP="001D2B72">
            <w:pPr>
              <w:contextualSpacing/>
            </w:pPr>
            <w:r w:rsidRPr="001D2B72">
              <w:t>Темы курса географии</w:t>
            </w:r>
          </w:p>
        </w:tc>
        <w:tc>
          <w:tcPr>
            <w:tcW w:w="1338" w:type="dxa"/>
          </w:tcPr>
          <w:p w14:paraId="6015C303" w14:textId="77777777" w:rsidR="006F1AD1" w:rsidRPr="001D2B72" w:rsidRDefault="006F1AD1" w:rsidP="001D2B72">
            <w:pPr>
              <w:contextualSpacing/>
            </w:pPr>
            <w:r w:rsidRPr="001D2B72">
              <w:t>Число заданий</w:t>
            </w:r>
          </w:p>
        </w:tc>
      </w:tr>
      <w:tr w:rsidR="006F1AD1" w:rsidRPr="001D2B72" w14:paraId="507B975A" w14:textId="77777777" w:rsidTr="003805CA">
        <w:tc>
          <w:tcPr>
            <w:tcW w:w="1008" w:type="dxa"/>
          </w:tcPr>
          <w:p w14:paraId="69095FBB" w14:textId="77777777" w:rsidR="006F1AD1" w:rsidRPr="001D2B72" w:rsidRDefault="006F1AD1" w:rsidP="001D2B72">
            <w:pPr>
              <w:contextualSpacing/>
            </w:pPr>
            <w:r w:rsidRPr="001D2B72">
              <w:t>1.1</w:t>
            </w:r>
          </w:p>
        </w:tc>
        <w:tc>
          <w:tcPr>
            <w:tcW w:w="6942" w:type="dxa"/>
          </w:tcPr>
          <w:p w14:paraId="27AA8458" w14:textId="77777777" w:rsidR="006F1AD1" w:rsidRPr="001D2B72" w:rsidRDefault="006F1AD1" w:rsidP="001D2B72">
            <w:pPr>
              <w:contextualSpacing/>
            </w:pPr>
            <w:r w:rsidRPr="001D2B72">
              <w:t>Развитие географических знаний о Земле</w:t>
            </w:r>
          </w:p>
        </w:tc>
        <w:tc>
          <w:tcPr>
            <w:tcW w:w="1338" w:type="dxa"/>
          </w:tcPr>
          <w:p w14:paraId="53A3DDAA" w14:textId="77777777" w:rsidR="006F1AD1" w:rsidRPr="001D2B72" w:rsidRDefault="006F1AD1" w:rsidP="001D2B72">
            <w:pPr>
              <w:contextualSpacing/>
            </w:pPr>
            <w:r w:rsidRPr="001D2B72">
              <w:t>3</w:t>
            </w:r>
          </w:p>
        </w:tc>
      </w:tr>
      <w:tr w:rsidR="006F1AD1" w:rsidRPr="001D2B72" w14:paraId="78E5D2ED" w14:textId="77777777" w:rsidTr="003805CA">
        <w:tc>
          <w:tcPr>
            <w:tcW w:w="1008" w:type="dxa"/>
          </w:tcPr>
          <w:p w14:paraId="306A344F" w14:textId="77777777" w:rsidR="006F1AD1" w:rsidRPr="001D2B72" w:rsidRDefault="006F1AD1" w:rsidP="001D2B72">
            <w:pPr>
              <w:contextualSpacing/>
            </w:pPr>
          </w:p>
        </w:tc>
        <w:tc>
          <w:tcPr>
            <w:tcW w:w="6942" w:type="dxa"/>
          </w:tcPr>
          <w:p w14:paraId="756581A7" w14:textId="77777777" w:rsidR="006F1AD1" w:rsidRPr="001D2B72" w:rsidRDefault="006F1AD1" w:rsidP="001D2B72">
            <w:pPr>
              <w:contextualSpacing/>
            </w:pPr>
          </w:p>
        </w:tc>
        <w:tc>
          <w:tcPr>
            <w:tcW w:w="1338" w:type="dxa"/>
          </w:tcPr>
          <w:p w14:paraId="522BE465" w14:textId="77777777" w:rsidR="006F1AD1" w:rsidRPr="001D2B72" w:rsidRDefault="006F1AD1" w:rsidP="001D2B72">
            <w:pPr>
              <w:contextualSpacing/>
            </w:pPr>
          </w:p>
        </w:tc>
      </w:tr>
      <w:tr w:rsidR="006F1AD1" w:rsidRPr="001D2B72" w14:paraId="10820579" w14:textId="77777777" w:rsidTr="003805CA">
        <w:tc>
          <w:tcPr>
            <w:tcW w:w="1008" w:type="dxa"/>
          </w:tcPr>
          <w:p w14:paraId="23D9BEF1" w14:textId="77777777" w:rsidR="006F1AD1" w:rsidRPr="001D2B72" w:rsidRDefault="006F1AD1" w:rsidP="001D2B72">
            <w:pPr>
              <w:contextualSpacing/>
            </w:pPr>
            <w:r w:rsidRPr="001D2B72">
              <w:t>1.2</w:t>
            </w:r>
          </w:p>
        </w:tc>
        <w:tc>
          <w:tcPr>
            <w:tcW w:w="6942" w:type="dxa"/>
          </w:tcPr>
          <w:p w14:paraId="737EEC4E" w14:textId="77777777" w:rsidR="006F1AD1" w:rsidRPr="001D2B72" w:rsidRDefault="006F1AD1" w:rsidP="001D2B72">
            <w:pPr>
              <w:contextualSpacing/>
            </w:pPr>
            <w:r w:rsidRPr="001D2B72">
              <w:t>Земля – планета Солнечной системы</w:t>
            </w:r>
          </w:p>
        </w:tc>
        <w:tc>
          <w:tcPr>
            <w:tcW w:w="1338" w:type="dxa"/>
          </w:tcPr>
          <w:p w14:paraId="673C547C" w14:textId="77777777" w:rsidR="006F1AD1" w:rsidRPr="001D2B72" w:rsidRDefault="006F1AD1" w:rsidP="001D2B72">
            <w:pPr>
              <w:contextualSpacing/>
            </w:pPr>
            <w:r w:rsidRPr="001D2B72">
              <w:t>3</w:t>
            </w:r>
          </w:p>
        </w:tc>
      </w:tr>
      <w:tr w:rsidR="006F1AD1" w:rsidRPr="001D2B72" w14:paraId="64D59288" w14:textId="77777777" w:rsidTr="003805CA">
        <w:tc>
          <w:tcPr>
            <w:tcW w:w="1008" w:type="dxa"/>
          </w:tcPr>
          <w:p w14:paraId="6718A010" w14:textId="77777777" w:rsidR="006F1AD1" w:rsidRPr="001D2B72" w:rsidRDefault="006F1AD1" w:rsidP="001D2B72">
            <w:pPr>
              <w:contextualSpacing/>
            </w:pPr>
            <w:r w:rsidRPr="001D2B72">
              <w:t>2.1</w:t>
            </w:r>
          </w:p>
        </w:tc>
        <w:tc>
          <w:tcPr>
            <w:tcW w:w="6942" w:type="dxa"/>
          </w:tcPr>
          <w:p w14:paraId="36C16CFD" w14:textId="77777777" w:rsidR="006F1AD1" w:rsidRPr="001D2B72" w:rsidRDefault="006F1AD1" w:rsidP="001D2B72">
            <w:pPr>
              <w:contextualSpacing/>
            </w:pPr>
            <w:r w:rsidRPr="001D2B72">
              <w:t>Географические модели земной поверхности. Географическая карта, план местности</w:t>
            </w:r>
          </w:p>
        </w:tc>
        <w:tc>
          <w:tcPr>
            <w:tcW w:w="1338" w:type="dxa"/>
          </w:tcPr>
          <w:p w14:paraId="357F0452" w14:textId="77777777" w:rsidR="006F1AD1" w:rsidRPr="001D2B72" w:rsidRDefault="006F1AD1" w:rsidP="001D2B72">
            <w:pPr>
              <w:contextualSpacing/>
            </w:pPr>
            <w:r w:rsidRPr="001D2B72">
              <w:t>5</w:t>
            </w:r>
          </w:p>
        </w:tc>
      </w:tr>
      <w:tr w:rsidR="006F1AD1" w:rsidRPr="001D2B72" w14:paraId="7CA08AEA" w14:textId="77777777" w:rsidTr="003805CA">
        <w:tc>
          <w:tcPr>
            <w:tcW w:w="1008" w:type="dxa"/>
          </w:tcPr>
          <w:p w14:paraId="706355F4" w14:textId="77777777" w:rsidR="006F1AD1" w:rsidRPr="001D2B72" w:rsidRDefault="006F1AD1" w:rsidP="001D2B72">
            <w:pPr>
              <w:contextualSpacing/>
            </w:pPr>
            <w:r w:rsidRPr="001D2B72">
              <w:t>2.2</w:t>
            </w:r>
          </w:p>
        </w:tc>
        <w:tc>
          <w:tcPr>
            <w:tcW w:w="6942" w:type="dxa"/>
          </w:tcPr>
          <w:p w14:paraId="2DE556B8" w14:textId="77777777" w:rsidR="006F1AD1" w:rsidRPr="001D2B72" w:rsidRDefault="006F1AD1" w:rsidP="001D2B72">
            <w:pPr>
              <w:contextualSpacing/>
            </w:pPr>
            <w:r w:rsidRPr="001D2B72">
              <w:t>Земная кора и литосфера. Рельеф земной поверхности</w:t>
            </w:r>
          </w:p>
        </w:tc>
        <w:tc>
          <w:tcPr>
            <w:tcW w:w="1338" w:type="dxa"/>
          </w:tcPr>
          <w:p w14:paraId="523CAC08" w14:textId="77777777" w:rsidR="006F1AD1" w:rsidRPr="001D2B72" w:rsidRDefault="006F1AD1" w:rsidP="001D2B72">
            <w:pPr>
              <w:contextualSpacing/>
            </w:pPr>
            <w:r w:rsidRPr="001D2B72">
              <w:t>4</w:t>
            </w:r>
          </w:p>
        </w:tc>
      </w:tr>
      <w:tr w:rsidR="006F1AD1" w:rsidRPr="001D2B72" w14:paraId="04479B60" w14:textId="77777777" w:rsidTr="003805CA">
        <w:tc>
          <w:tcPr>
            <w:tcW w:w="1008" w:type="dxa"/>
          </w:tcPr>
          <w:p w14:paraId="35FE354F" w14:textId="77777777" w:rsidR="006F1AD1" w:rsidRPr="001D2B72" w:rsidRDefault="006F1AD1" w:rsidP="001D2B72">
            <w:pPr>
              <w:contextualSpacing/>
            </w:pPr>
          </w:p>
        </w:tc>
        <w:tc>
          <w:tcPr>
            <w:tcW w:w="6942" w:type="dxa"/>
          </w:tcPr>
          <w:p w14:paraId="744FECBD" w14:textId="77777777" w:rsidR="006F1AD1" w:rsidRPr="001D2B72" w:rsidRDefault="006F1AD1" w:rsidP="001D2B72">
            <w:pPr>
              <w:contextualSpacing/>
            </w:pPr>
            <w:r w:rsidRPr="001D2B72">
              <w:t xml:space="preserve">Итого: </w:t>
            </w:r>
          </w:p>
        </w:tc>
        <w:tc>
          <w:tcPr>
            <w:tcW w:w="1338" w:type="dxa"/>
          </w:tcPr>
          <w:p w14:paraId="393A1515" w14:textId="77777777" w:rsidR="006F1AD1" w:rsidRPr="001D2B72" w:rsidRDefault="006F1AD1" w:rsidP="001D2B72">
            <w:pPr>
              <w:contextualSpacing/>
            </w:pPr>
            <w:r w:rsidRPr="001D2B72">
              <w:t>15</w:t>
            </w:r>
          </w:p>
        </w:tc>
      </w:tr>
    </w:tbl>
    <w:p w14:paraId="6393D027" w14:textId="77777777" w:rsidR="006F1AD1" w:rsidRPr="001D2B72" w:rsidRDefault="006F1AD1" w:rsidP="001D2B72">
      <w:pPr>
        <w:contextualSpacing/>
      </w:pPr>
    </w:p>
    <w:p w14:paraId="3BE9DE76" w14:textId="0776A68B" w:rsidR="006F1AD1" w:rsidRPr="001D2B72" w:rsidRDefault="006F1AD1" w:rsidP="001D2B72">
      <w:pPr>
        <w:contextualSpacing/>
      </w:pPr>
      <w:r w:rsidRPr="001D2B72">
        <w:t>Распределение заданий по планируемым результатам</w:t>
      </w:r>
    </w:p>
    <w:tbl>
      <w:tblPr>
        <w:tblStyle w:val="a9"/>
        <w:tblW w:w="977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740"/>
        <w:gridCol w:w="1204"/>
      </w:tblGrid>
      <w:tr w:rsidR="006F1AD1" w:rsidRPr="001D2B72" w14:paraId="3D249EF1" w14:textId="77777777" w:rsidTr="003805CA">
        <w:tc>
          <w:tcPr>
            <w:tcW w:w="828" w:type="dxa"/>
          </w:tcPr>
          <w:p w14:paraId="16082977" w14:textId="77777777" w:rsidR="006F1AD1" w:rsidRPr="001D2B72" w:rsidRDefault="006F1AD1" w:rsidP="001D2B72">
            <w:pPr>
              <w:contextualSpacing/>
            </w:pPr>
            <w:r w:rsidRPr="001D2B72">
              <w:t>Код</w:t>
            </w:r>
          </w:p>
        </w:tc>
        <w:tc>
          <w:tcPr>
            <w:tcW w:w="7740" w:type="dxa"/>
          </w:tcPr>
          <w:p w14:paraId="522B707A" w14:textId="77777777" w:rsidR="006F1AD1" w:rsidRPr="001D2B72" w:rsidRDefault="006F1AD1" w:rsidP="001D2B72">
            <w:pPr>
              <w:contextualSpacing/>
            </w:pPr>
            <w:r w:rsidRPr="001D2B72">
              <w:t>Планируемые результаты обучения</w:t>
            </w:r>
          </w:p>
        </w:tc>
        <w:tc>
          <w:tcPr>
            <w:tcW w:w="1204" w:type="dxa"/>
          </w:tcPr>
          <w:p w14:paraId="6786E5A3" w14:textId="77777777" w:rsidR="006F1AD1" w:rsidRPr="001D2B72" w:rsidRDefault="006F1AD1" w:rsidP="001D2B72">
            <w:pPr>
              <w:contextualSpacing/>
            </w:pPr>
            <w:r w:rsidRPr="001D2B72">
              <w:t>Число заданий</w:t>
            </w:r>
          </w:p>
        </w:tc>
      </w:tr>
      <w:tr w:rsidR="006F1AD1" w:rsidRPr="001D2B72" w14:paraId="003C94A4" w14:textId="77777777" w:rsidTr="003805CA">
        <w:tc>
          <w:tcPr>
            <w:tcW w:w="828" w:type="dxa"/>
          </w:tcPr>
          <w:p w14:paraId="40F25FA3" w14:textId="77777777" w:rsidR="006F1AD1" w:rsidRPr="001D2B72" w:rsidRDefault="006F1AD1" w:rsidP="001D2B72">
            <w:pPr>
              <w:contextualSpacing/>
            </w:pPr>
            <w:r w:rsidRPr="001D2B72">
              <w:t>1.1.1</w:t>
            </w:r>
          </w:p>
        </w:tc>
        <w:tc>
          <w:tcPr>
            <w:tcW w:w="7740" w:type="dxa"/>
          </w:tcPr>
          <w:p w14:paraId="2D4BD31F" w14:textId="77777777" w:rsidR="006F1AD1" w:rsidRPr="001D2B72" w:rsidRDefault="006F1AD1" w:rsidP="001D2B72">
            <w:pPr>
              <w:contextualSpacing/>
            </w:pPr>
            <w:r w:rsidRPr="001D2B72">
              <w:t>Умение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</w:t>
            </w:r>
          </w:p>
        </w:tc>
        <w:tc>
          <w:tcPr>
            <w:tcW w:w="1204" w:type="dxa"/>
          </w:tcPr>
          <w:p w14:paraId="50EF1D1C" w14:textId="77777777" w:rsidR="006F1AD1" w:rsidRPr="001D2B72" w:rsidRDefault="006F1AD1" w:rsidP="001D2B72">
            <w:pPr>
              <w:contextualSpacing/>
            </w:pPr>
            <w:r w:rsidRPr="001D2B72">
              <w:t>3</w:t>
            </w:r>
          </w:p>
        </w:tc>
      </w:tr>
      <w:tr w:rsidR="006F1AD1" w:rsidRPr="001D2B72" w14:paraId="7CA1DD78" w14:textId="77777777" w:rsidTr="003805CA">
        <w:tc>
          <w:tcPr>
            <w:tcW w:w="828" w:type="dxa"/>
          </w:tcPr>
          <w:p w14:paraId="2F1F0669" w14:textId="77777777" w:rsidR="006F1AD1" w:rsidRPr="001D2B72" w:rsidRDefault="006F1AD1" w:rsidP="001D2B72">
            <w:pPr>
              <w:contextualSpacing/>
            </w:pPr>
            <w:r w:rsidRPr="001D2B72">
              <w:t>1.2.1</w:t>
            </w:r>
          </w:p>
        </w:tc>
        <w:tc>
          <w:tcPr>
            <w:tcW w:w="7740" w:type="dxa"/>
          </w:tcPr>
          <w:p w14:paraId="5445B1C7" w14:textId="77777777" w:rsidR="006F1AD1" w:rsidRPr="001D2B72" w:rsidRDefault="006F1AD1" w:rsidP="001D2B72">
            <w:pPr>
              <w:contextualSpacing/>
            </w:pPr>
            <w:r w:rsidRPr="001D2B72">
              <w:t xml:space="preserve">Умение интерпретировать географическую информацию, содержащуюся в одном или </w:t>
            </w:r>
            <w:proofErr w:type="gramStart"/>
            <w:r w:rsidRPr="001D2B72">
              <w:t>нескольких  источниках</w:t>
            </w:r>
            <w:proofErr w:type="gramEnd"/>
            <w:r w:rsidRPr="001D2B72">
              <w:t xml:space="preserve"> </w:t>
            </w:r>
          </w:p>
        </w:tc>
        <w:tc>
          <w:tcPr>
            <w:tcW w:w="1204" w:type="dxa"/>
          </w:tcPr>
          <w:p w14:paraId="10C1FA09" w14:textId="77777777" w:rsidR="006F1AD1" w:rsidRPr="001D2B72" w:rsidRDefault="006F1AD1" w:rsidP="001D2B72">
            <w:pPr>
              <w:contextualSpacing/>
            </w:pPr>
            <w:r w:rsidRPr="001D2B72">
              <w:t>3</w:t>
            </w:r>
          </w:p>
        </w:tc>
      </w:tr>
      <w:tr w:rsidR="006F1AD1" w:rsidRPr="001D2B72" w14:paraId="1E121E40" w14:textId="77777777" w:rsidTr="003805CA">
        <w:tc>
          <w:tcPr>
            <w:tcW w:w="828" w:type="dxa"/>
          </w:tcPr>
          <w:p w14:paraId="68BA3941" w14:textId="77777777" w:rsidR="006F1AD1" w:rsidRPr="001D2B72" w:rsidRDefault="006F1AD1" w:rsidP="001D2B72">
            <w:pPr>
              <w:contextualSpacing/>
            </w:pPr>
            <w:r w:rsidRPr="001D2B72">
              <w:t>1.3.1</w:t>
            </w:r>
          </w:p>
        </w:tc>
        <w:tc>
          <w:tcPr>
            <w:tcW w:w="7740" w:type="dxa"/>
          </w:tcPr>
          <w:p w14:paraId="4B336BC6" w14:textId="77777777" w:rsidR="006F1AD1" w:rsidRPr="001D2B72" w:rsidRDefault="006F1AD1" w:rsidP="001D2B72">
            <w:pPr>
              <w:contextualSpacing/>
            </w:pPr>
            <w:r w:rsidRPr="001D2B72">
              <w:t>Умение интегрировать географическую информацию из предлагаемых источников</w:t>
            </w:r>
          </w:p>
        </w:tc>
        <w:tc>
          <w:tcPr>
            <w:tcW w:w="1204" w:type="dxa"/>
          </w:tcPr>
          <w:p w14:paraId="0EBA59C2" w14:textId="77777777" w:rsidR="006F1AD1" w:rsidRPr="001D2B72" w:rsidRDefault="006F1AD1" w:rsidP="001D2B72">
            <w:pPr>
              <w:contextualSpacing/>
            </w:pPr>
            <w:r w:rsidRPr="001D2B72">
              <w:t>1</w:t>
            </w:r>
          </w:p>
        </w:tc>
      </w:tr>
      <w:tr w:rsidR="006F1AD1" w:rsidRPr="001D2B72" w14:paraId="52198023" w14:textId="77777777" w:rsidTr="003805CA">
        <w:tc>
          <w:tcPr>
            <w:tcW w:w="828" w:type="dxa"/>
          </w:tcPr>
          <w:p w14:paraId="381F4E9F" w14:textId="77777777" w:rsidR="006F1AD1" w:rsidRPr="001D2B72" w:rsidRDefault="006F1AD1" w:rsidP="001D2B72">
            <w:pPr>
              <w:contextualSpacing/>
            </w:pPr>
            <w:r w:rsidRPr="001D2B72">
              <w:t>1.4.1</w:t>
            </w:r>
          </w:p>
        </w:tc>
        <w:tc>
          <w:tcPr>
            <w:tcW w:w="7740" w:type="dxa"/>
          </w:tcPr>
          <w:p w14:paraId="24180DA5" w14:textId="77777777" w:rsidR="006F1AD1" w:rsidRPr="001D2B72" w:rsidRDefault="006F1AD1" w:rsidP="001D2B72">
            <w:pPr>
              <w:contextualSpacing/>
            </w:pPr>
            <w:r w:rsidRPr="001D2B72">
              <w:t>Умение обобщать географическую информацию с целью определения тенденций и закономерностей изменения свойств географических объектов и явлений во времени и в пространстве</w:t>
            </w:r>
          </w:p>
        </w:tc>
        <w:tc>
          <w:tcPr>
            <w:tcW w:w="1204" w:type="dxa"/>
          </w:tcPr>
          <w:p w14:paraId="49D02B4A" w14:textId="77777777" w:rsidR="006F1AD1" w:rsidRPr="001D2B72" w:rsidRDefault="006F1AD1" w:rsidP="001D2B72">
            <w:pPr>
              <w:contextualSpacing/>
            </w:pPr>
            <w:r w:rsidRPr="001D2B72">
              <w:t>1</w:t>
            </w:r>
          </w:p>
        </w:tc>
      </w:tr>
      <w:tr w:rsidR="006F1AD1" w:rsidRPr="001D2B72" w14:paraId="38F716FC" w14:textId="77777777" w:rsidTr="003805CA">
        <w:tc>
          <w:tcPr>
            <w:tcW w:w="828" w:type="dxa"/>
          </w:tcPr>
          <w:p w14:paraId="375598C8" w14:textId="77777777" w:rsidR="006F1AD1" w:rsidRPr="001D2B72" w:rsidRDefault="006F1AD1" w:rsidP="001D2B72">
            <w:pPr>
              <w:contextualSpacing/>
            </w:pPr>
            <w:r w:rsidRPr="001D2B72">
              <w:t>1.5.1</w:t>
            </w:r>
          </w:p>
        </w:tc>
        <w:tc>
          <w:tcPr>
            <w:tcW w:w="7740" w:type="dxa"/>
          </w:tcPr>
          <w:p w14:paraId="69D2F0DE" w14:textId="77777777" w:rsidR="006F1AD1" w:rsidRPr="001D2B72" w:rsidRDefault="006F1AD1" w:rsidP="001D2B72">
            <w:pPr>
              <w:contextualSpacing/>
            </w:pPr>
            <w:r w:rsidRPr="001D2B72">
              <w:t>Умение осмысливать и оценивать географическую информацию</w:t>
            </w:r>
          </w:p>
        </w:tc>
        <w:tc>
          <w:tcPr>
            <w:tcW w:w="1204" w:type="dxa"/>
          </w:tcPr>
          <w:p w14:paraId="5C6F6809" w14:textId="77777777" w:rsidR="006F1AD1" w:rsidRPr="001D2B72" w:rsidRDefault="006F1AD1" w:rsidP="001D2B72">
            <w:pPr>
              <w:contextualSpacing/>
            </w:pPr>
            <w:r w:rsidRPr="001D2B72">
              <w:t>1</w:t>
            </w:r>
          </w:p>
        </w:tc>
      </w:tr>
      <w:tr w:rsidR="006F1AD1" w:rsidRPr="001D2B72" w14:paraId="343B69B2" w14:textId="77777777" w:rsidTr="003805CA">
        <w:tc>
          <w:tcPr>
            <w:tcW w:w="828" w:type="dxa"/>
          </w:tcPr>
          <w:p w14:paraId="7A3982BB" w14:textId="77777777" w:rsidR="006F1AD1" w:rsidRPr="001D2B72" w:rsidRDefault="006F1AD1" w:rsidP="001D2B72">
            <w:pPr>
              <w:contextualSpacing/>
            </w:pPr>
            <w:r w:rsidRPr="001D2B72">
              <w:t>2.1.1</w:t>
            </w:r>
          </w:p>
        </w:tc>
        <w:tc>
          <w:tcPr>
            <w:tcW w:w="7740" w:type="dxa"/>
          </w:tcPr>
          <w:p w14:paraId="0B594130" w14:textId="77777777" w:rsidR="006F1AD1" w:rsidRPr="001D2B72" w:rsidRDefault="006F1AD1" w:rsidP="001D2B72">
            <w:pPr>
              <w:contextualSpacing/>
            </w:pPr>
            <w:r w:rsidRPr="001D2B72">
              <w:t>Умение сравнивать географические объекты, процессы и явления на основе известных характерных свойств</w:t>
            </w:r>
          </w:p>
        </w:tc>
        <w:tc>
          <w:tcPr>
            <w:tcW w:w="1204" w:type="dxa"/>
          </w:tcPr>
          <w:p w14:paraId="7A268EA6" w14:textId="77777777" w:rsidR="006F1AD1" w:rsidRPr="001D2B72" w:rsidRDefault="006F1AD1" w:rsidP="001D2B72">
            <w:pPr>
              <w:contextualSpacing/>
            </w:pPr>
            <w:r w:rsidRPr="001D2B72">
              <w:t>1</w:t>
            </w:r>
          </w:p>
        </w:tc>
      </w:tr>
      <w:tr w:rsidR="006F1AD1" w:rsidRPr="001D2B72" w14:paraId="055E80BC" w14:textId="77777777" w:rsidTr="003805CA">
        <w:tc>
          <w:tcPr>
            <w:tcW w:w="828" w:type="dxa"/>
          </w:tcPr>
          <w:p w14:paraId="6652A103" w14:textId="77777777" w:rsidR="006F1AD1" w:rsidRPr="001D2B72" w:rsidRDefault="006F1AD1" w:rsidP="001D2B72">
            <w:pPr>
              <w:contextualSpacing/>
            </w:pPr>
            <w:r w:rsidRPr="001D2B72">
              <w:t>2.1.2</w:t>
            </w:r>
          </w:p>
        </w:tc>
        <w:tc>
          <w:tcPr>
            <w:tcW w:w="7740" w:type="dxa"/>
          </w:tcPr>
          <w:p w14:paraId="0AF7D7A5" w14:textId="77777777" w:rsidR="006F1AD1" w:rsidRPr="001D2B72" w:rsidRDefault="006F1AD1" w:rsidP="001D2B72">
            <w:pPr>
              <w:contextualSpacing/>
            </w:pPr>
            <w:r w:rsidRPr="001D2B72">
              <w:t>Умение проводить простейшую классификацию изученных географических объектов, процессов и явлений</w:t>
            </w:r>
          </w:p>
        </w:tc>
        <w:tc>
          <w:tcPr>
            <w:tcW w:w="1204" w:type="dxa"/>
          </w:tcPr>
          <w:p w14:paraId="61188977" w14:textId="77777777" w:rsidR="006F1AD1" w:rsidRPr="001D2B72" w:rsidRDefault="006F1AD1" w:rsidP="001D2B72">
            <w:pPr>
              <w:contextualSpacing/>
            </w:pPr>
            <w:r w:rsidRPr="001D2B72">
              <w:t>2</w:t>
            </w:r>
          </w:p>
        </w:tc>
      </w:tr>
      <w:tr w:rsidR="006F1AD1" w:rsidRPr="001D2B72" w14:paraId="1E927CC1" w14:textId="77777777" w:rsidTr="003805CA">
        <w:tc>
          <w:tcPr>
            <w:tcW w:w="828" w:type="dxa"/>
          </w:tcPr>
          <w:p w14:paraId="157D725C" w14:textId="77777777" w:rsidR="006F1AD1" w:rsidRPr="001D2B72" w:rsidRDefault="006F1AD1" w:rsidP="001D2B72">
            <w:pPr>
              <w:contextualSpacing/>
            </w:pPr>
            <w:r w:rsidRPr="001D2B72">
              <w:t>2.2.1</w:t>
            </w:r>
          </w:p>
        </w:tc>
        <w:tc>
          <w:tcPr>
            <w:tcW w:w="7740" w:type="dxa"/>
          </w:tcPr>
          <w:p w14:paraId="0898E088" w14:textId="77777777" w:rsidR="006F1AD1" w:rsidRPr="001D2B72" w:rsidRDefault="006F1AD1" w:rsidP="001D2B72">
            <w:pPr>
              <w:contextualSpacing/>
            </w:pPr>
            <w:r w:rsidRPr="001D2B72">
              <w:t>Умение 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 для решения практико-ориентированных задач в контексте реальной жизни</w:t>
            </w:r>
          </w:p>
        </w:tc>
        <w:tc>
          <w:tcPr>
            <w:tcW w:w="1204" w:type="dxa"/>
          </w:tcPr>
          <w:p w14:paraId="6BEA8238" w14:textId="77777777" w:rsidR="006F1AD1" w:rsidRPr="001D2B72" w:rsidRDefault="006F1AD1" w:rsidP="001D2B72">
            <w:pPr>
              <w:contextualSpacing/>
            </w:pPr>
            <w:r w:rsidRPr="001D2B72">
              <w:t>3</w:t>
            </w:r>
          </w:p>
        </w:tc>
      </w:tr>
      <w:tr w:rsidR="006F1AD1" w:rsidRPr="001D2B72" w14:paraId="68DA6909" w14:textId="77777777" w:rsidTr="003805CA">
        <w:tc>
          <w:tcPr>
            <w:tcW w:w="8568" w:type="dxa"/>
            <w:gridSpan w:val="2"/>
          </w:tcPr>
          <w:p w14:paraId="74C8CCDB" w14:textId="77777777" w:rsidR="006F1AD1" w:rsidRPr="001D2B72" w:rsidRDefault="006F1AD1" w:rsidP="001D2B72">
            <w:pPr>
              <w:contextualSpacing/>
            </w:pPr>
            <w:r w:rsidRPr="001D2B72">
              <w:t>Итого:</w:t>
            </w:r>
          </w:p>
        </w:tc>
        <w:tc>
          <w:tcPr>
            <w:tcW w:w="1204" w:type="dxa"/>
          </w:tcPr>
          <w:p w14:paraId="5667D81B" w14:textId="77777777" w:rsidR="006F1AD1" w:rsidRPr="001D2B72" w:rsidRDefault="006F1AD1" w:rsidP="001D2B72">
            <w:pPr>
              <w:contextualSpacing/>
            </w:pPr>
            <w:r w:rsidRPr="001D2B72">
              <w:t>15</w:t>
            </w:r>
          </w:p>
        </w:tc>
      </w:tr>
    </w:tbl>
    <w:p w14:paraId="0C64B2C3" w14:textId="77777777" w:rsidR="006F1AD1" w:rsidRPr="001D2B72" w:rsidRDefault="006F1AD1" w:rsidP="001D2B72">
      <w:pPr>
        <w:contextualSpacing/>
        <w:jc w:val="both"/>
        <w:rPr>
          <w:b/>
        </w:rPr>
      </w:pPr>
    </w:p>
    <w:p w14:paraId="11119B30" w14:textId="6DDFE28F" w:rsidR="006F1AD1" w:rsidRPr="001D2B72" w:rsidRDefault="006F1AD1" w:rsidP="001D2B72">
      <w:pPr>
        <w:contextualSpacing/>
        <w:jc w:val="both"/>
        <w:rPr>
          <w:b/>
        </w:rPr>
      </w:pPr>
      <w:r w:rsidRPr="001D2B72">
        <w:rPr>
          <w:b/>
        </w:rPr>
        <w:lastRenderedPageBreak/>
        <w:t>Структура работы</w:t>
      </w:r>
      <w:r w:rsidRPr="001D2B72">
        <w:rPr>
          <w:b/>
        </w:rPr>
        <w:t>.</w:t>
      </w:r>
    </w:p>
    <w:tbl>
      <w:tblPr>
        <w:tblStyle w:val="a5"/>
        <w:tblW w:w="10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120"/>
        <w:gridCol w:w="1208"/>
        <w:gridCol w:w="2302"/>
        <w:gridCol w:w="2738"/>
      </w:tblGrid>
      <w:tr w:rsidR="006F1AD1" w:rsidRPr="001D2B72" w14:paraId="3ED55558" w14:textId="77777777" w:rsidTr="009A6EE4">
        <w:tc>
          <w:tcPr>
            <w:tcW w:w="700" w:type="dxa"/>
            <w:shd w:val="clear" w:color="auto" w:fill="auto"/>
          </w:tcPr>
          <w:p w14:paraId="6B7B4A9D" w14:textId="77777777" w:rsidR="006F1AD1" w:rsidRPr="001D2B72" w:rsidRDefault="006F1AD1" w:rsidP="001D2B72">
            <w:pPr>
              <w:contextualSpacing/>
            </w:pPr>
            <w:r w:rsidRPr="001D2B72">
              <w:t>№</w:t>
            </w:r>
          </w:p>
        </w:tc>
        <w:tc>
          <w:tcPr>
            <w:tcW w:w="3120" w:type="dxa"/>
            <w:shd w:val="clear" w:color="auto" w:fill="auto"/>
          </w:tcPr>
          <w:p w14:paraId="73EA627E" w14:textId="77777777" w:rsidR="006F1AD1" w:rsidRPr="001D2B72" w:rsidRDefault="006F1AD1" w:rsidP="001D2B72">
            <w:pPr>
              <w:contextualSpacing/>
            </w:pPr>
            <w:r w:rsidRPr="001D2B72">
              <w:t xml:space="preserve">Тип заданий </w:t>
            </w:r>
          </w:p>
          <w:p w14:paraId="01D1668D" w14:textId="77777777" w:rsidR="006F1AD1" w:rsidRPr="001D2B72" w:rsidRDefault="006F1AD1" w:rsidP="001D2B72">
            <w:pPr>
              <w:contextualSpacing/>
            </w:pPr>
          </w:p>
        </w:tc>
        <w:tc>
          <w:tcPr>
            <w:tcW w:w="1208" w:type="dxa"/>
            <w:shd w:val="clear" w:color="auto" w:fill="auto"/>
          </w:tcPr>
          <w:p w14:paraId="5957DC8E" w14:textId="77777777" w:rsidR="006F1AD1" w:rsidRPr="001D2B72" w:rsidRDefault="006F1AD1" w:rsidP="001D2B72">
            <w:pPr>
              <w:contextualSpacing/>
            </w:pPr>
            <w:r w:rsidRPr="001D2B72">
              <w:t>Число</w:t>
            </w:r>
          </w:p>
          <w:p w14:paraId="1AB5094F" w14:textId="77777777" w:rsidR="006F1AD1" w:rsidRPr="001D2B72" w:rsidRDefault="006F1AD1" w:rsidP="001D2B72">
            <w:pPr>
              <w:contextualSpacing/>
            </w:pPr>
            <w:r w:rsidRPr="001D2B72">
              <w:t>заданий</w:t>
            </w:r>
          </w:p>
        </w:tc>
        <w:tc>
          <w:tcPr>
            <w:tcW w:w="2302" w:type="dxa"/>
            <w:shd w:val="clear" w:color="auto" w:fill="auto"/>
          </w:tcPr>
          <w:p w14:paraId="2E32DE63" w14:textId="77777777" w:rsidR="006F1AD1" w:rsidRPr="001D2B72" w:rsidRDefault="006F1AD1" w:rsidP="001D2B72">
            <w:pPr>
              <w:contextualSpacing/>
            </w:pPr>
            <w:r w:rsidRPr="001D2B72">
              <w:t>Максимальный</w:t>
            </w:r>
          </w:p>
          <w:p w14:paraId="708A48C4" w14:textId="77777777" w:rsidR="006F1AD1" w:rsidRPr="001D2B72" w:rsidRDefault="006F1AD1" w:rsidP="001D2B72">
            <w:pPr>
              <w:contextualSpacing/>
            </w:pPr>
            <w:r w:rsidRPr="001D2B72">
              <w:t>первичный балл</w:t>
            </w:r>
          </w:p>
        </w:tc>
        <w:tc>
          <w:tcPr>
            <w:tcW w:w="2738" w:type="dxa"/>
            <w:shd w:val="clear" w:color="auto" w:fill="auto"/>
          </w:tcPr>
          <w:p w14:paraId="04166804" w14:textId="77777777" w:rsidR="006F1AD1" w:rsidRPr="001D2B72" w:rsidRDefault="006F1AD1" w:rsidP="001D2B72">
            <w:pPr>
              <w:contextualSpacing/>
            </w:pPr>
            <w:r w:rsidRPr="001D2B72">
              <w:t>Процент   от максимального</w:t>
            </w:r>
          </w:p>
          <w:p w14:paraId="6AA108A3" w14:textId="77777777" w:rsidR="006F1AD1" w:rsidRPr="001D2B72" w:rsidRDefault="006F1AD1" w:rsidP="001D2B72">
            <w:pPr>
              <w:contextualSpacing/>
            </w:pPr>
            <w:r w:rsidRPr="001D2B72">
              <w:t>Первичного балла</w:t>
            </w:r>
          </w:p>
        </w:tc>
      </w:tr>
      <w:tr w:rsidR="006F1AD1" w:rsidRPr="001D2B72" w14:paraId="4D918F8A" w14:textId="77777777" w:rsidTr="009A6EE4">
        <w:tc>
          <w:tcPr>
            <w:tcW w:w="700" w:type="dxa"/>
            <w:shd w:val="clear" w:color="auto" w:fill="auto"/>
          </w:tcPr>
          <w:p w14:paraId="1937DBAD" w14:textId="77777777" w:rsidR="006F1AD1" w:rsidRPr="001D2B72" w:rsidRDefault="006F1AD1" w:rsidP="001D2B72">
            <w:pPr>
              <w:contextualSpacing/>
            </w:pPr>
            <w:r w:rsidRPr="001D2B72">
              <w:t>1</w:t>
            </w:r>
          </w:p>
        </w:tc>
        <w:tc>
          <w:tcPr>
            <w:tcW w:w="3120" w:type="dxa"/>
            <w:shd w:val="clear" w:color="auto" w:fill="auto"/>
          </w:tcPr>
          <w:p w14:paraId="0EF33300" w14:textId="77777777" w:rsidR="006F1AD1" w:rsidRPr="001D2B72" w:rsidRDefault="006F1AD1" w:rsidP="001D2B72">
            <w:pPr>
              <w:contextualSpacing/>
            </w:pPr>
            <w:r w:rsidRPr="001D2B72">
              <w:t>С выбором ответа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2F82E7D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14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61C40B0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14</w:t>
            </w:r>
          </w:p>
        </w:tc>
        <w:tc>
          <w:tcPr>
            <w:tcW w:w="2738" w:type="dxa"/>
            <w:shd w:val="clear" w:color="auto" w:fill="auto"/>
          </w:tcPr>
          <w:p w14:paraId="24EA5A29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82%</w:t>
            </w:r>
          </w:p>
        </w:tc>
      </w:tr>
      <w:tr w:rsidR="006F1AD1" w:rsidRPr="001D2B72" w14:paraId="45243244" w14:textId="77777777" w:rsidTr="009A6EE4">
        <w:tc>
          <w:tcPr>
            <w:tcW w:w="700" w:type="dxa"/>
            <w:shd w:val="clear" w:color="auto" w:fill="auto"/>
          </w:tcPr>
          <w:p w14:paraId="643C8742" w14:textId="77777777" w:rsidR="006F1AD1" w:rsidRPr="001D2B72" w:rsidRDefault="006F1AD1" w:rsidP="001D2B72">
            <w:pPr>
              <w:contextualSpacing/>
            </w:pPr>
            <w:r w:rsidRPr="001D2B72">
              <w:t>2</w:t>
            </w:r>
          </w:p>
        </w:tc>
        <w:tc>
          <w:tcPr>
            <w:tcW w:w="3120" w:type="dxa"/>
            <w:shd w:val="clear" w:color="auto" w:fill="auto"/>
          </w:tcPr>
          <w:p w14:paraId="011DDEEC" w14:textId="77777777" w:rsidR="006F1AD1" w:rsidRPr="001D2B72" w:rsidRDefault="006F1AD1" w:rsidP="001D2B72">
            <w:pPr>
              <w:contextualSpacing/>
            </w:pPr>
            <w:r w:rsidRPr="001D2B72">
              <w:t>На определение понятий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71FDC572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F8C8BB8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1</w:t>
            </w:r>
          </w:p>
        </w:tc>
        <w:tc>
          <w:tcPr>
            <w:tcW w:w="2738" w:type="dxa"/>
            <w:shd w:val="clear" w:color="auto" w:fill="auto"/>
          </w:tcPr>
          <w:p w14:paraId="3DD8E70A" w14:textId="77777777" w:rsidR="006F1AD1" w:rsidRPr="001D2B72" w:rsidRDefault="006F1AD1" w:rsidP="001D2B72">
            <w:pPr>
              <w:contextualSpacing/>
              <w:jc w:val="center"/>
            </w:pPr>
            <w:r w:rsidRPr="001D2B72">
              <w:t>18%</w:t>
            </w:r>
          </w:p>
        </w:tc>
      </w:tr>
    </w:tbl>
    <w:p w14:paraId="169CBEFA" w14:textId="77777777" w:rsidR="006F1AD1" w:rsidRPr="001D2B72" w:rsidRDefault="006F1AD1" w:rsidP="001D2B72">
      <w:pPr>
        <w:contextualSpacing/>
        <w:jc w:val="both"/>
      </w:pPr>
    </w:p>
    <w:p w14:paraId="3D66EFA4" w14:textId="2CCB843C" w:rsidR="006E7059" w:rsidRPr="001D2B72" w:rsidRDefault="001D2B72" w:rsidP="001D2B72">
      <w:pPr>
        <w:contextualSpacing/>
        <w:jc w:val="both"/>
        <w:rPr>
          <w:b/>
        </w:rPr>
      </w:pPr>
      <w:r w:rsidRPr="001D2B72">
        <w:rPr>
          <w:b/>
        </w:rPr>
        <w:t>Условия проведения и время выполнения работы</w:t>
      </w:r>
    </w:p>
    <w:p w14:paraId="310447E9" w14:textId="65CFAA1A" w:rsidR="006E7059" w:rsidRPr="001D2B72" w:rsidRDefault="001D2B72" w:rsidP="001D2B72">
      <w:pPr>
        <w:contextualSpacing/>
      </w:pPr>
      <w:r w:rsidRPr="001D2B72">
        <w:t xml:space="preserve">Предусмотрено два варианта работы, </w:t>
      </w:r>
      <w:r w:rsidR="006F1AD1" w:rsidRPr="001D2B72">
        <w:t>которые одинаковы</w:t>
      </w:r>
      <w:r w:rsidRPr="001D2B72">
        <w:t xml:space="preserve"> по </w:t>
      </w:r>
      <w:r w:rsidRPr="001D2B72">
        <w:t xml:space="preserve">структуре, параллельны </w:t>
      </w:r>
      <w:r w:rsidR="006F1AD1" w:rsidRPr="001D2B72">
        <w:t>по расположению</w:t>
      </w:r>
      <w:r w:rsidRPr="001D2B72">
        <w:t xml:space="preserve"> заданий: под одним и тем же порядковым </w:t>
      </w:r>
      <w:proofErr w:type="gramStart"/>
      <w:r w:rsidRPr="001D2B72">
        <w:t>номером  во</w:t>
      </w:r>
      <w:proofErr w:type="gramEnd"/>
      <w:r w:rsidRPr="001D2B72">
        <w:t xml:space="preserve"> всех вариантах работы находится задание, проверяющее один и тот же элемент содержания.</w:t>
      </w:r>
    </w:p>
    <w:p w14:paraId="0C478D9D" w14:textId="35938110" w:rsidR="006E7059" w:rsidRPr="001D2B72" w:rsidRDefault="001D2B72" w:rsidP="001D2B72">
      <w:pPr>
        <w:contextualSpacing/>
        <w:jc w:val="both"/>
      </w:pPr>
      <w:r w:rsidRPr="001D2B72">
        <w:t xml:space="preserve">На выполнение </w:t>
      </w:r>
      <w:r w:rsidR="006F1AD1" w:rsidRPr="001D2B72">
        <w:t>контрольной работы</w:t>
      </w:r>
      <w:r w:rsidRPr="001D2B72">
        <w:t xml:space="preserve"> отводится 45 минут.</w:t>
      </w:r>
    </w:p>
    <w:p w14:paraId="3C5242FB" w14:textId="77777777" w:rsidR="006E7059" w:rsidRPr="001D2B72" w:rsidRDefault="006E7059" w:rsidP="001D2B72">
      <w:pPr>
        <w:contextualSpacing/>
      </w:pPr>
    </w:p>
    <w:p w14:paraId="3AE06DBA" w14:textId="77777777" w:rsidR="006E7059" w:rsidRPr="001D2B72" w:rsidRDefault="001D2B72" w:rsidP="001D2B72">
      <w:pPr>
        <w:contextualSpacing/>
        <w:rPr>
          <w:b/>
        </w:rPr>
      </w:pPr>
      <w:r w:rsidRPr="001D2B72">
        <w:rPr>
          <w:b/>
        </w:rPr>
        <w:t>Требования к уровню подготовки обучающихся</w:t>
      </w:r>
    </w:p>
    <w:tbl>
      <w:tblPr>
        <w:tblStyle w:val="a6"/>
        <w:tblW w:w="10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340"/>
        <w:gridCol w:w="1080"/>
      </w:tblGrid>
      <w:tr w:rsidR="006E7059" w:rsidRPr="001D2B72" w14:paraId="0F24FA5D" w14:textId="77777777">
        <w:tc>
          <w:tcPr>
            <w:tcW w:w="648" w:type="dxa"/>
          </w:tcPr>
          <w:p w14:paraId="4EDE4A8B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Код ПРО</w:t>
            </w:r>
          </w:p>
        </w:tc>
        <w:tc>
          <w:tcPr>
            <w:tcW w:w="8340" w:type="dxa"/>
          </w:tcPr>
          <w:p w14:paraId="40DE8565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 xml:space="preserve">Ученик должен знать/уметь </w:t>
            </w:r>
          </w:p>
        </w:tc>
        <w:tc>
          <w:tcPr>
            <w:tcW w:w="1080" w:type="dxa"/>
          </w:tcPr>
          <w:p w14:paraId="33B057CC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Число заданий</w:t>
            </w:r>
          </w:p>
        </w:tc>
      </w:tr>
      <w:tr w:rsidR="006E7059" w:rsidRPr="001D2B72" w14:paraId="5B19278A" w14:textId="77777777">
        <w:tc>
          <w:tcPr>
            <w:tcW w:w="648" w:type="dxa"/>
          </w:tcPr>
          <w:p w14:paraId="18A57FAE" w14:textId="77777777" w:rsidR="006E7059" w:rsidRPr="001D2B72" w:rsidRDefault="001D2B72" w:rsidP="001D2B72">
            <w:pPr>
              <w:tabs>
                <w:tab w:val="left" w:pos="5879"/>
              </w:tabs>
              <w:ind w:left="-57" w:right="-57"/>
              <w:contextualSpacing/>
              <w:jc w:val="center"/>
            </w:pPr>
            <w:r w:rsidRPr="001D2B72">
              <w:t>1.1</w:t>
            </w:r>
          </w:p>
        </w:tc>
        <w:tc>
          <w:tcPr>
            <w:tcW w:w="8340" w:type="dxa"/>
          </w:tcPr>
          <w:p w14:paraId="201FEB0A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>Уметь характеризовать объекты природы, сравнивать явления по заданным</w:t>
            </w:r>
          </w:p>
          <w:p w14:paraId="03889449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>критериям, выделять главные, существенные признаки, читать условные</w:t>
            </w:r>
          </w:p>
          <w:p w14:paraId="29AD6A18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 xml:space="preserve">знаки плана местности, определять стороны </w:t>
            </w:r>
            <w:proofErr w:type="gramStart"/>
            <w:r w:rsidRPr="001D2B72">
              <w:t>горизонта,  работать</w:t>
            </w:r>
            <w:proofErr w:type="gramEnd"/>
            <w:r w:rsidRPr="001D2B72">
              <w:t xml:space="preserve"> с</w:t>
            </w:r>
          </w:p>
          <w:p w14:paraId="7CCBEFAF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>рисунком, работать с картами, определять географические координаты</w:t>
            </w:r>
          </w:p>
          <w:p w14:paraId="36B70C07" w14:textId="77777777" w:rsidR="006E7059" w:rsidRPr="001D2B72" w:rsidRDefault="001D2B72" w:rsidP="001D2B72">
            <w:pPr>
              <w:ind w:left="360" w:hanging="360"/>
              <w:contextualSpacing/>
            </w:pPr>
            <w:proofErr w:type="gramStart"/>
            <w:r w:rsidRPr="001D2B72">
              <w:t>объектов,  классифицировать</w:t>
            </w:r>
            <w:proofErr w:type="gramEnd"/>
            <w:r w:rsidRPr="001D2B72">
              <w:t xml:space="preserve"> объекты, характеризовать важнейшие</w:t>
            </w:r>
          </w:p>
          <w:p w14:paraId="27554156" w14:textId="77777777" w:rsidR="006E7059" w:rsidRPr="001D2B72" w:rsidRDefault="001D2B72" w:rsidP="001D2B72">
            <w:pPr>
              <w:ind w:left="360" w:hanging="360"/>
              <w:contextualSpacing/>
            </w:pPr>
            <w:r w:rsidRPr="001D2B72">
              <w:t>особенности крупнейших форм рельефа, объяснять причины, влияю</w:t>
            </w:r>
            <w:r w:rsidRPr="001D2B72">
              <w:t>щие на</w:t>
            </w:r>
          </w:p>
          <w:p w14:paraId="0CB83D16" w14:textId="77777777" w:rsidR="006E7059" w:rsidRPr="001D2B72" w:rsidRDefault="001D2B72" w:rsidP="001D2B72">
            <w:pPr>
              <w:ind w:left="360" w:hanging="360"/>
              <w:contextualSpacing/>
            </w:pPr>
            <w:r w:rsidRPr="001D2B72">
              <w:t>соленость разных частей Мирового океана, уметь определять азимут, уметь</w:t>
            </w:r>
          </w:p>
          <w:p w14:paraId="130C3B5A" w14:textId="77777777" w:rsidR="006E7059" w:rsidRPr="001D2B72" w:rsidRDefault="001D2B72" w:rsidP="001D2B72">
            <w:pPr>
              <w:ind w:left="360" w:hanging="360"/>
              <w:contextualSpacing/>
            </w:pPr>
            <w:r w:rsidRPr="001D2B72">
              <w:t>дать определение терминам</w:t>
            </w:r>
          </w:p>
        </w:tc>
        <w:tc>
          <w:tcPr>
            <w:tcW w:w="1080" w:type="dxa"/>
            <w:vAlign w:val="center"/>
          </w:tcPr>
          <w:p w14:paraId="574DB4AD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10</w:t>
            </w:r>
          </w:p>
        </w:tc>
      </w:tr>
      <w:tr w:rsidR="006E7059" w:rsidRPr="001D2B72" w14:paraId="37AC82C2" w14:textId="77777777">
        <w:tc>
          <w:tcPr>
            <w:tcW w:w="648" w:type="dxa"/>
          </w:tcPr>
          <w:p w14:paraId="6F0EB90A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1.2</w:t>
            </w:r>
          </w:p>
        </w:tc>
        <w:tc>
          <w:tcPr>
            <w:tcW w:w="8340" w:type="dxa"/>
          </w:tcPr>
          <w:p w14:paraId="22DDA1A8" w14:textId="77777777" w:rsidR="006E7059" w:rsidRPr="001D2B72" w:rsidRDefault="001D2B72" w:rsidP="001D2B72">
            <w:pPr>
              <w:contextualSpacing/>
            </w:pPr>
            <w:r w:rsidRPr="001D2B72">
              <w:t xml:space="preserve">знать географические открытия, уметь выделять главные, существенные признаки. </w:t>
            </w:r>
          </w:p>
        </w:tc>
        <w:tc>
          <w:tcPr>
            <w:tcW w:w="1080" w:type="dxa"/>
            <w:vAlign w:val="center"/>
          </w:tcPr>
          <w:p w14:paraId="2B8F6899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1</w:t>
            </w:r>
          </w:p>
        </w:tc>
      </w:tr>
      <w:tr w:rsidR="006E7059" w:rsidRPr="001D2B72" w14:paraId="653BAC82" w14:textId="77777777">
        <w:trPr>
          <w:trHeight w:val="339"/>
        </w:trPr>
        <w:tc>
          <w:tcPr>
            <w:tcW w:w="648" w:type="dxa"/>
          </w:tcPr>
          <w:p w14:paraId="702129C2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 xml:space="preserve">2.1 </w:t>
            </w:r>
          </w:p>
        </w:tc>
        <w:tc>
          <w:tcPr>
            <w:tcW w:w="8340" w:type="dxa"/>
          </w:tcPr>
          <w:p w14:paraId="434BFD26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>Знать внутреннее строение Земли</w:t>
            </w:r>
          </w:p>
        </w:tc>
        <w:tc>
          <w:tcPr>
            <w:tcW w:w="1080" w:type="dxa"/>
            <w:vAlign w:val="center"/>
          </w:tcPr>
          <w:p w14:paraId="553B7671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2</w:t>
            </w:r>
          </w:p>
        </w:tc>
      </w:tr>
      <w:tr w:rsidR="006E7059" w:rsidRPr="001D2B72" w14:paraId="6D128010" w14:textId="77777777">
        <w:trPr>
          <w:trHeight w:val="339"/>
        </w:trPr>
        <w:tc>
          <w:tcPr>
            <w:tcW w:w="648" w:type="dxa"/>
          </w:tcPr>
          <w:p w14:paraId="3D55E0CD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 xml:space="preserve">3.3 </w:t>
            </w:r>
          </w:p>
        </w:tc>
        <w:tc>
          <w:tcPr>
            <w:tcW w:w="8340" w:type="dxa"/>
          </w:tcPr>
          <w:p w14:paraId="229DEFB1" w14:textId="77777777" w:rsidR="006E7059" w:rsidRPr="001D2B72" w:rsidRDefault="001D2B72" w:rsidP="001D2B72">
            <w:pPr>
              <w:ind w:left="360" w:hanging="348"/>
              <w:contextualSpacing/>
            </w:pPr>
            <w:r w:rsidRPr="001D2B72">
              <w:t>уметь проводить простейшую классификацию изученных географических</w:t>
            </w:r>
          </w:p>
          <w:p w14:paraId="20011D43" w14:textId="77777777" w:rsidR="006E7059" w:rsidRPr="001D2B72" w:rsidRDefault="001D2B72" w:rsidP="001D2B72">
            <w:pPr>
              <w:ind w:left="360" w:hanging="348"/>
              <w:contextualSpacing/>
            </w:pPr>
            <w:proofErr w:type="gramStart"/>
            <w:r w:rsidRPr="001D2B72">
              <w:t>объектов,  сравнивать</w:t>
            </w:r>
            <w:proofErr w:type="gramEnd"/>
            <w:r w:rsidRPr="001D2B72">
              <w:t xml:space="preserve"> объекты по заданным критериям</w:t>
            </w:r>
          </w:p>
        </w:tc>
        <w:tc>
          <w:tcPr>
            <w:tcW w:w="1080" w:type="dxa"/>
            <w:vAlign w:val="center"/>
          </w:tcPr>
          <w:p w14:paraId="65CC6383" w14:textId="77777777" w:rsidR="006E7059" w:rsidRPr="001D2B72" w:rsidRDefault="001D2B72" w:rsidP="001D2B72">
            <w:pPr>
              <w:ind w:left="-57" w:right="-57"/>
              <w:contextualSpacing/>
              <w:jc w:val="center"/>
            </w:pPr>
            <w:r w:rsidRPr="001D2B72">
              <w:t>2</w:t>
            </w:r>
          </w:p>
        </w:tc>
      </w:tr>
    </w:tbl>
    <w:p w14:paraId="79C7E018" w14:textId="77777777" w:rsidR="006E7059" w:rsidRPr="001D2B72" w:rsidRDefault="006E7059" w:rsidP="001D2B72">
      <w:pPr>
        <w:contextualSpacing/>
        <w:jc w:val="center"/>
      </w:pPr>
    </w:p>
    <w:p w14:paraId="31DA6CBA" w14:textId="0702991C" w:rsidR="006E7059" w:rsidRPr="001D2B72" w:rsidRDefault="006F1AD1" w:rsidP="001D2B72">
      <w:pPr>
        <w:contextualSpacing/>
        <w:rPr>
          <w:b/>
        </w:rPr>
      </w:pPr>
      <w:r w:rsidRPr="001D2B72">
        <w:rPr>
          <w:b/>
        </w:rPr>
        <w:t>Распределение заданий контрольной</w:t>
      </w:r>
      <w:r w:rsidR="001D2B72" w:rsidRPr="001D2B72">
        <w:rPr>
          <w:b/>
        </w:rPr>
        <w:t xml:space="preserve"> работы </w:t>
      </w:r>
      <w:proofErr w:type="gramStart"/>
      <w:r w:rsidR="001D2B72" w:rsidRPr="001D2B72">
        <w:rPr>
          <w:b/>
        </w:rPr>
        <w:t>по  уровню</w:t>
      </w:r>
      <w:proofErr w:type="gramEnd"/>
      <w:r w:rsidR="001D2B72" w:rsidRPr="001D2B72">
        <w:rPr>
          <w:b/>
        </w:rPr>
        <w:t xml:space="preserve"> сложности.</w:t>
      </w:r>
    </w:p>
    <w:p w14:paraId="2389F988" w14:textId="2DC60640" w:rsidR="006E7059" w:rsidRDefault="001D2B72" w:rsidP="001D2B72">
      <w:pPr>
        <w:pBdr>
          <w:top w:val="nil"/>
          <w:left w:val="nil"/>
          <w:bottom w:val="nil"/>
          <w:right w:val="nil"/>
          <w:between w:val="nil"/>
        </w:pBdr>
        <w:spacing w:after="120"/>
        <w:ind w:left="283" w:firstLine="360"/>
        <w:contextualSpacing/>
        <w:rPr>
          <w:color w:val="000000"/>
        </w:rPr>
      </w:pPr>
      <w:r w:rsidRPr="001D2B72">
        <w:rPr>
          <w:color w:val="000000"/>
        </w:rPr>
        <w:t xml:space="preserve">В контрольной работе представлены задания базового </w:t>
      </w:r>
      <w:r w:rsidR="006F1AD1" w:rsidRPr="001D2B72">
        <w:rPr>
          <w:color w:val="000000"/>
        </w:rPr>
        <w:t>уровня сложности</w:t>
      </w:r>
      <w:r>
        <w:rPr>
          <w:color w:val="000000"/>
        </w:rPr>
        <w:t>.</w:t>
      </w:r>
    </w:p>
    <w:p w14:paraId="0D0C5346" w14:textId="77777777" w:rsidR="001D2B72" w:rsidRPr="001D2B72" w:rsidRDefault="001D2B72" w:rsidP="001D2B72">
      <w:pPr>
        <w:pBdr>
          <w:top w:val="nil"/>
          <w:left w:val="nil"/>
          <w:bottom w:val="nil"/>
          <w:right w:val="nil"/>
          <w:between w:val="nil"/>
        </w:pBdr>
        <w:spacing w:after="120"/>
        <w:ind w:left="283" w:firstLine="360"/>
        <w:contextualSpacing/>
        <w:rPr>
          <w:color w:val="000000"/>
        </w:rPr>
      </w:pPr>
    </w:p>
    <w:p w14:paraId="368949CE" w14:textId="41036D67" w:rsidR="006E7059" w:rsidRPr="001D2B72" w:rsidRDefault="001D2B72" w:rsidP="001D2B72">
      <w:pPr>
        <w:contextualSpacing/>
        <w:rPr>
          <w:b/>
        </w:rPr>
      </w:pPr>
      <w:r w:rsidRPr="001D2B72">
        <w:rPr>
          <w:b/>
        </w:rPr>
        <w:t xml:space="preserve">Система </w:t>
      </w:r>
      <w:r w:rsidR="006F1AD1" w:rsidRPr="001D2B72">
        <w:rPr>
          <w:b/>
        </w:rPr>
        <w:t>оценивания отдельных</w:t>
      </w:r>
      <w:r w:rsidRPr="001D2B72">
        <w:rPr>
          <w:b/>
        </w:rPr>
        <w:t xml:space="preserve"> заданий и работы в целом.</w:t>
      </w:r>
    </w:p>
    <w:p w14:paraId="4BE12DCA" w14:textId="77777777" w:rsidR="006E7059" w:rsidRPr="001D2B72" w:rsidRDefault="001D2B72" w:rsidP="001D2B72">
      <w:pPr>
        <w:contextualSpacing/>
      </w:pPr>
      <w:r w:rsidRPr="001D2B72">
        <w:t xml:space="preserve">Итоговая   работа   состоит   из   </w:t>
      </w:r>
      <w:proofErr w:type="gramStart"/>
      <w:r w:rsidRPr="001D2B72">
        <w:t>одной  части</w:t>
      </w:r>
      <w:proofErr w:type="gramEnd"/>
      <w:r w:rsidRPr="001D2B72">
        <w:t>.</w:t>
      </w:r>
    </w:p>
    <w:p w14:paraId="18A682F0" w14:textId="77777777" w:rsidR="006E7059" w:rsidRPr="001D2B72" w:rsidRDefault="001D2B72" w:rsidP="001D2B72">
      <w:pPr>
        <w:contextualSpacing/>
      </w:pPr>
      <w:r w:rsidRPr="001D2B72">
        <w:t xml:space="preserve">В работе содержатся   задания   с   выбором   ответа. К каждому из заданий </w:t>
      </w:r>
      <w:r w:rsidRPr="001D2B72">
        <w:t xml:space="preserve">с выбором ответа </w:t>
      </w:r>
      <w:proofErr w:type="gramStart"/>
      <w:r w:rsidRPr="001D2B72">
        <w:t>части  предлагается</w:t>
      </w:r>
      <w:proofErr w:type="gramEnd"/>
      <w:r w:rsidRPr="001D2B72">
        <w:t xml:space="preserve"> 4 варианта ответа, из которых только один правильный. Задание считается выполненным верно, если ученик выбрал (отметил) номер правильного ответа. Задание считается невыполненным в следующих случаях: а) указан номер непр</w:t>
      </w:r>
      <w:r w:rsidRPr="001D2B72">
        <w:t xml:space="preserve">авильного ответа; б) указаны номера двух или более ответов, даже если среди них указан и номер правильного ответа; в) номер ответа не указан. В работе есть </w:t>
      </w:r>
      <w:proofErr w:type="gramStart"/>
      <w:r w:rsidRPr="001D2B72">
        <w:t>задание  на</w:t>
      </w:r>
      <w:proofErr w:type="gramEnd"/>
      <w:r w:rsidRPr="001D2B72">
        <w:t xml:space="preserve"> определение понятий.   Задание 15 за каждое правильно данное определение – 1 балл Максим</w:t>
      </w:r>
      <w:r w:rsidRPr="001D2B72">
        <w:t>альное количество баллов -</w:t>
      </w:r>
      <w:proofErr w:type="gramStart"/>
      <w:r w:rsidRPr="001D2B72">
        <w:t>3 .</w:t>
      </w:r>
      <w:proofErr w:type="gramEnd"/>
      <w:r w:rsidRPr="001D2B72">
        <w:t xml:space="preserve"> Правильно выполненная работа оценивается 17 баллами.</w:t>
      </w:r>
    </w:p>
    <w:p w14:paraId="46FA01E3" w14:textId="77777777" w:rsidR="006E7059" w:rsidRPr="001D2B72" w:rsidRDefault="006E7059" w:rsidP="001D2B72">
      <w:pPr>
        <w:contextualSpacing/>
      </w:pPr>
    </w:p>
    <w:p w14:paraId="10A08BC9" w14:textId="620BBC5D" w:rsidR="006E7059" w:rsidRPr="001D2B72" w:rsidRDefault="001D2B72" w:rsidP="001D2B72">
      <w:pPr>
        <w:contextualSpacing/>
        <w:rPr>
          <w:b/>
        </w:rPr>
      </w:pPr>
      <w:r w:rsidRPr="001D2B72">
        <w:rPr>
          <w:b/>
        </w:rPr>
        <w:t xml:space="preserve">Шкала </w:t>
      </w:r>
      <w:proofErr w:type="gramStart"/>
      <w:r w:rsidRPr="001D2B72">
        <w:rPr>
          <w:b/>
        </w:rPr>
        <w:t>перевода  итоговых</w:t>
      </w:r>
      <w:proofErr w:type="gramEnd"/>
      <w:r w:rsidRPr="001D2B72">
        <w:rPr>
          <w:b/>
        </w:rPr>
        <w:t xml:space="preserve"> баллов  в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6E7059" w:rsidRPr="001D2B72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1D2B72" w:rsidRDefault="001D2B72" w:rsidP="001D2B72">
            <w:pPr>
              <w:contextualSpacing/>
            </w:pPr>
            <w:r w:rsidRPr="001D2B72"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Менее 7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7-10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11-14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15-17</w:t>
            </w:r>
          </w:p>
        </w:tc>
      </w:tr>
      <w:tr w:rsidR="006E7059" w:rsidRPr="001D2B72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1D2B72" w:rsidRDefault="001D2B72" w:rsidP="001D2B72">
            <w:pPr>
              <w:contextualSpacing/>
            </w:pPr>
            <w:r w:rsidRPr="001D2B72">
              <w:t>Оценка</w:t>
            </w:r>
          </w:p>
          <w:p w14:paraId="0FD7801F" w14:textId="77777777" w:rsidR="006E7059" w:rsidRPr="001D2B72" w:rsidRDefault="006E7059" w:rsidP="001D2B72">
            <w:pPr>
              <w:contextualSpacing/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1D2B72" w:rsidRDefault="001D2B72" w:rsidP="001D2B72">
            <w:pPr>
              <w:contextualSpacing/>
              <w:jc w:val="center"/>
            </w:pPr>
            <w:r w:rsidRPr="001D2B72">
              <w:t>«5»</w:t>
            </w:r>
          </w:p>
        </w:tc>
      </w:tr>
    </w:tbl>
    <w:p w14:paraId="40407C26" w14:textId="77777777" w:rsidR="006E7059" w:rsidRPr="001D2B72" w:rsidRDefault="006E7059" w:rsidP="001D2B72">
      <w:pPr>
        <w:contextualSpacing/>
      </w:pPr>
    </w:p>
    <w:p w14:paraId="04E78DFB" w14:textId="77777777" w:rsidR="006E7059" w:rsidRPr="001D2B72" w:rsidRDefault="006E7059" w:rsidP="001D2B72">
      <w:pPr>
        <w:contextualSpacing/>
        <w:jc w:val="center"/>
      </w:pPr>
    </w:p>
    <w:p w14:paraId="423E974C" w14:textId="77777777" w:rsidR="006E7059" w:rsidRPr="001D2B72" w:rsidRDefault="006E7059" w:rsidP="001D2B72">
      <w:pPr>
        <w:contextualSpacing/>
        <w:jc w:val="center"/>
      </w:pPr>
    </w:p>
    <w:p w14:paraId="763F1287" w14:textId="77777777" w:rsidR="006E7059" w:rsidRPr="001D2B72" w:rsidRDefault="006E7059" w:rsidP="001D2B72">
      <w:pPr>
        <w:contextualSpacing/>
        <w:jc w:val="center"/>
      </w:pPr>
    </w:p>
    <w:p w14:paraId="6CB6AFAA" w14:textId="77777777" w:rsidR="006E7059" w:rsidRPr="001D2B72" w:rsidRDefault="006E7059" w:rsidP="001D2B72">
      <w:pPr>
        <w:contextualSpacing/>
        <w:jc w:val="center"/>
      </w:pPr>
    </w:p>
    <w:p w14:paraId="34D6889A" w14:textId="684C4997" w:rsidR="006E7059" w:rsidRPr="001D2B72" w:rsidRDefault="001D2B72" w:rsidP="001D2B72">
      <w:pPr>
        <w:contextualSpacing/>
        <w:jc w:val="center"/>
        <w:rPr>
          <w:sz w:val="28"/>
          <w:szCs w:val="28"/>
        </w:rPr>
      </w:pPr>
      <w:r w:rsidRPr="001D2B72">
        <w:rPr>
          <w:b/>
          <w:sz w:val="28"/>
          <w:szCs w:val="28"/>
        </w:rPr>
        <w:lastRenderedPageBreak/>
        <w:t>Зачетная работа по географии 5 класс</w:t>
      </w:r>
    </w:p>
    <w:p w14:paraId="25435749" w14:textId="77777777" w:rsidR="006E7059" w:rsidRPr="001D2B72" w:rsidRDefault="006E7059" w:rsidP="001D2B72">
      <w:pPr>
        <w:contextualSpacing/>
      </w:pPr>
    </w:p>
    <w:p w14:paraId="23784F1B" w14:textId="77777777" w:rsidR="006E7059" w:rsidRPr="001D2B72" w:rsidRDefault="001D2B72" w:rsidP="001D2B72">
      <w:pPr>
        <w:contextualSpacing/>
      </w:pPr>
      <w:r w:rsidRPr="001D2B72">
        <w:t>1. К объектам живой природы относится</w:t>
      </w:r>
    </w:p>
    <w:p w14:paraId="597F9281" w14:textId="77777777" w:rsidR="006E7059" w:rsidRPr="001D2B72" w:rsidRDefault="001D2B72" w:rsidP="001D2B72">
      <w:pPr>
        <w:contextualSpacing/>
      </w:pPr>
      <w:r w:rsidRPr="001D2B72">
        <w:tab/>
        <w:t xml:space="preserve">а) кристалл          </w:t>
      </w:r>
      <w:r w:rsidRPr="001D2B72">
        <w:tab/>
        <w:t xml:space="preserve"> б) сосулька</w:t>
      </w:r>
    </w:p>
    <w:p w14:paraId="1E020A2E" w14:textId="51B012CD" w:rsidR="006E7059" w:rsidRPr="001D2B72" w:rsidRDefault="001D2B72" w:rsidP="001D2B72">
      <w:pPr>
        <w:contextualSpacing/>
      </w:pPr>
      <w:r w:rsidRPr="001D2B72">
        <w:tab/>
        <w:t xml:space="preserve">в) гриб                  </w:t>
      </w:r>
      <w:proofErr w:type="gramStart"/>
      <w:r w:rsidRPr="001D2B72">
        <w:tab/>
        <w:t xml:space="preserve">  в</w:t>
      </w:r>
      <w:proofErr w:type="gramEnd"/>
      <w:r w:rsidRPr="001D2B72">
        <w:t>) звезда</w:t>
      </w:r>
    </w:p>
    <w:p w14:paraId="4F4D3637" w14:textId="77777777" w:rsidR="006E7059" w:rsidRPr="001D2B72" w:rsidRDefault="001D2B72" w:rsidP="001D2B72">
      <w:pPr>
        <w:contextualSpacing/>
      </w:pPr>
      <w:r w:rsidRPr="001D2B72">
        <w:t>2. «География» в переводе с греческого</w:t>
      </w:r>
    </w:p>
    <w:p w14:paraId="6025BBF6" w14:textId="77777777" w:rsidR="006E7059" w:rsidRPr="001D2B72" w:rsidRDefault="001D2B72" w:rsidP="001D2B72">
      <w:pPr>
        <w:contextualSpacing/>
      </w:pPr>
      <w:r w:rsidRPr="001D2B72">
        <w:tab/>
        <w:t>а) «</w:t>
      </w:r>
      <w:proofErr w:type="gramStart"/>
      <w:r w:rsidRPr="001D2B72">
        <w:t>природа</w:t>
      </w:r>
      <w:r w:rsidRPr="001D2B72">
        <w:t xml:space="preserve">»   </w:t>
      </w:r>
      <w:proofErr w:type="gramEnd"/>
      <w:r w:rsidRPr="001D2B72">
        <w:t xml:space="preserve">         </w:t>
      </w:r>
      <w:r w:rsidRPr="001D2B72">
        <w:tab/>
      </w:r>
      <w:r w:rsidRPr="001D2B72">
        <w:tab/>
        <w:t>б) «смешивание»</w:t>
      </w:r>
    </w:p>
    <w:p w14:paraId="3EE843CB" w14:textId="6ACE205B" w:rsidR="006E7059" w:rsidRPr="001D2B72" w:rsidRDefault="001D2B72" w:rsidP="001D2B72">
      <w:pPr>
        <w:contextualSpacing/>
      </w:pPr>
      <w:r w:rsidRPr="001D2B72">
        <w:tab/>
        <w:t xml:space="preserve">в) «землеописание» </w:t>
      </w:r>
      <w:r w:rsidRPr="001D2B72">
        <w:tab/>
      </w:r>
      <w:r w:rsidRPr="001D2B72">
        <w:tab/>
        <w:t>в) «астрономия»</w:t>
      </w:r>
    </w:p>
    <w:p w14:paraId="6F7D8953" w14:textId="77777777" w:rsidR="006E7059" w:rsidRPr="001D2B72" w:rsidRDefault="001D2B72" w:rsidP="001D2B72">
      <w:pPr>
        <w:contextualSpacing/>
      </w:pPr>
      <w:r w:rsidRPr="001D2B72">
        <w:t xml:space="preserve">3. </w:t>
      </w:r>
      <w:proofErr w:type="spellStart"/>
      <w:r w:rsidRPr="001D2B72">
        <w:t>Фернан</w:t>
      </w:r>
      <w:proofErr w:type="spellEnd"/>
      <w:r w:rsidRPr="001D2B72">
        <w:t xml:space="preserve"> Магеллан первый</w:t>
      </w:r>
    </w:p>
    <w:p w14:paraId="3E0A3967" w14:textId="77777777" w:rsidR="006E7059" w:rsidRPr="001D2B72" w:rsidRDefault="001D2B72" w:rsidP="001D2B72">
      <w:pPr>
        <w:contextualSpacing/>
      </w:pPr>
      <w:r w:rsidRPr="001D2B72">
        <w:tab/>
        <w:t>а) достиг берегов Америки</w:t>
      </w:r>
      <w:r w:rsidRPr="001D2B72">
        <w:tab/>
      </w:r>
      <w:r w:rsidRPr="001D2B72">
        <w:tab/>
        <w:t>б) обогнул Африку, нашел путь в Индию</w:t>
      </w:r>
    </w:p>
    <w:p w14:paraId="6DFED649" w14:textId="00BC33C1" w:rsidR="006E7059" w:rsidRPr="001D2B72" w:rsidRDefault="001D2B72" w:rsidP="001D2B72">
      <w:pPr>
        <w:contextualSpacing/>
      </w:pPr>
      <w:r w:rsidRPr="001D2B72">
        <w:tab/>
        <w:t>в) совершил кругосветное путешествие</w:t>
      </w:r>
      <w:r w:rsidRPr="001D2B72">
        <w:tab/>
        <w:t>г) открыл Америку</w:t>
      </w:r>
    </w:p>
    <w:p w14:paraId="646FB337" w14:textId="77777777" w:rsidR="006E7059" w:rsidRPr="001D2B72" w:rsidRDefault="001D2B72" w:rsidP="001D2B72">
      <w:pPr>
        <w:contextualSpacing/>
      </w:pPr>
      <w:r w:rsidRPr="001D2B72">
        <w:t>4. Самое высокое положение Солнца над горизонтом называется:</w:t>
      </w:r>
    </w:p>
    <w:p w14:paraId="2C3B3932" w14:textId="77777777" w:rsidR="006E7059" w:rsidRPr="001D2B72" w:rsidRDefault="001D2B72" w:rsidP="001D2B72">
      <w:pPr>
        <w:contextualSpacing/>
      </w:pPr>
      <w:r w:rsidRPr="001D2B72">
        <w:tab/>
        <w:t xml:space="preserve">а) зенитом       </w:t>
      </w:r>
      <w:proofErr w:type="gramStart"/>
      <w:r w:rsidRPr="001D2B72">
        <w:tab/>
        <w:t xml:space="preserve">  б</w:t>
      </w:r>
      <w:proofErr w:type="gramEnd"/>
      <w:r w:rsidRPr="001D2B72">
        <w:t xml:space="preserve">)  экватором        </w:t>
      </w:r>
      <w:r w:rsidRPr="001D2B72">
        <w:rPr>
          <w:noProof/>
        </w:rPr>
        <w:drawing>
          <wp:anchor distT="0" distB="0" distL="114300" distR="114300" simplePos="0" relativeHeight="251658240" behindDoc="0" locked="0" layoutInCell="1" hidden="0" allowOverlap="1" wp14:anchorId="00B9D9EF" wp14:editId="74EA5002">
            <wp:simplePos x="0" y="0"/>
            <wp:positionH relativeFrom="column">
              <wp:posOffset>4572000</wp:posOffset>
            </wp:positionH>
            <wp:positionV relativeFrom="paragraph">
              <wp:posOffset>-1904</wp:posOffset>
            </wp:positionV>
            <wp:extent cx="1714500" cy="176530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r="28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6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F806344" w14:textId="0C7A77DA" w:rsidR="006E7059" w:rsidRPr="001D2B72" w:rsidRDefault="001D2B72" w:rsidP="001D2B72">
      <w:pPr>
        <w:contextualSpacing/>
      </w:pPr>
      <w:r w:rsidRPr="001D2B72">
        <w:tab/>
        <w:t xml:space="preserve">в) тропиком       </w:t>
      </w:r>
      <w:proofErr w:type="gramStart"/>
      <w:r w:rsidRPr="001D2B72">
        <w:tab/>
      </w:r>
      <w:r>
        <w:t xml:space="preserve">  </w:t>
      </w:r>
      <w:r w:rsidRPr="001D2B72">
        <w:t>г</w:t>
      </w:r>
      <w:proofErr w:type="gramEnd"/>
      <w:r w:rsidRPr="001D2B72">
        <w:t>)  меридианом</w:t>
      </w:r>
    </w:p>
    <w:p w14:paraId="2B6D2D27" w14:textId="77777777" w:rsidR="006E7059" w:rsidRPr="001D2B72" w:rsidRDefault="001D2B72" w:rsidP="001D2B72">
      <w:pPr>
        <w:contextualSpacing/>
      </w:pPr>
      <w:proofErr w:type="gramStart"/>
      <w:r w:rsidRPr="001D2B72">
        <w:t>5  Какая</w:t>
      </w:r>
      <w:proofErr w:type="gramEnd"/>
      <w:r w:rsidRPr="001D2B72">
        <w:t xml:space="preserve"> сторона горизонта обозначена на рисунке знаком вопроса?</w:t>
      </w:r>
    </w:p>
    <w:p w14:paraId="1669F7FA" w14:textId="77777777" w:rsidR="006E7059" w:rsidRPr="001D2B72" w:rsidRDefault="001D2B72" w:rsidP="001D2B72">
      <w:pPr>
        <w:contextualSpacing/>
      </w:pPr>
      <w:r w:rsidRPr="001D2B72">
        <w:tab/>
      </w:r>
      <w:proofErr w:type="gramStart"/>
      <w:r w:rsidRPr="001D2B72">
        <w:t xml:space="preserve">а)   </w:t>
      </w:r>
      <w:proofErr w:type="gramEnd"/>
      <w:r w:rsidRPr="001D2B72">
        <w:t>восток</w:t>
      </w:r>
      <w:r w:rsidRPr="001D2B72">
        <w:tab/>
      </w:r>
      <w:r w:rsidRPr="001D2B72">
        <w:tab/>
        <w:t>б)  юг</w:t>
      </w:r>
    </w:p>
    <w:p w14:paraId="03C76F37" w14:textId="57EB1566" w:rsidR="006E7059" w:rsidRPr="001D2B72" w:rsidRDefault="001D2B72" w:rsidP="001D2B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665"/>
        </w:tabs>
        <w:contextualSpacing/>
      </w:pPr>
      <w:r w:rsidRPr="001D2B72">
        <w:tab/>
      </w:r>
      <w:proofErr w:type="gramStart"/>
      <w:r w:rsidRPr="001D2B72">
        <w:t xml:space="preserve">в)   </w:t>
      </w:r>
      <w:proofErr w:type="gramEnd"/>
      <w:r w:rsidRPr="001D2B72">
        <w:t>северо-запад</w:t>
      </w:r>
      <w:r w:rsidRPr="001D2B72">
        <w:tab/>
        <w:t>г)  северо</w:t>
      </w:r>
      <w:r w:rsidRPr="001D2B72">
        <w:t>-восток</w:t>
      </w:r>
    </w:p>
    <w:p w14:paraId="1502497B" w14:textId="77777777" w:rsidR="006E7059" w:rsidRPr="001D2B72" w:rsidRDefault="001D2B72" w:rsidP="001D2B72">
      <w:pPr>
        <w:contextualSpacing/>
        <w:rPr>
          <w:b/>
        </w:rPr>
      </w:pPr>
      <w:r w:rsidRPr="001D2B72">
        <w:t>6.</w:t>
      </w:r>
      <w:r w:rsidRPr="001D2B72">
        <w:rPr>
          <w:b/>
        </w:rPr>
        <w:t xml:space="preserve"> </w:t>
      </w:r>
      <w:r w:rsidRPr="001D2B72">
        <w:t>Как называется параллель, которая делит земной шар на Северное и Южное полушарие?</w:t>
      </w:r>
    </w:p>
    <w:p w14:paraId="64FA9DAB" w14:textId="77777777" w:rsidR="001D2B72" w:rsidRDefault="001D2B72" w:rsidP="001D2B72">
      <w:pPr>
        <w:contextualSpacing/>
      </w:pPr>
      <w:r w:rsidRPr="001D2B72">
        <w:tab/>
        <w:t>а) экватор            б) нулевой     меридиан</w:t>
      </w:r>
      <w:r w:rsidRPr="001D2B72">
        <w:tab/>
      </w:r>
      <w:r w:rsidRPr="001D2B72">
        <w:tab/>
      </w:r>
    </w:p>
    <w:p w14:paraId="39DF646A" w14:textId="5154A8F5" w:rsidR="006E7059" w:rsidRPr="001D2B72" w:rsidRDefault="001D2B72" w:rsidP="001D2B72">
      <w:pPr>
        <w:contextualSpacing/>
      </w:pPr>
      <w:r>
        <w:t xml:space="preserve">            </w:t>
      </w:r>
      <w:r w:rsidRPr="001D2B72">
        <w:t>в) параллель        в) полюс</w:t>
      </w:r>
    </w:p>
    <w:p w14:paraId="4A1BF778" w14:textId="77777777" w:rsidR="006E7059" w:rsidRPr="001D2B72" w:rsidRDefault="001D2B72" w:rsidP="001D2B72">
      <w:pPr>
        <w:contextualSpacing/>
        <w:rPr>
          <w:b/>
        </w:rPr>
      </w:pPr>
      <w:r w:rsidRPr="001D2B72">
        <w:t>7.</w:t>
      </w:r>
      <w:r w:rsidRPr="001D2B72">
        <w:rPr>
          <w:b/>
        </w:rPr>
        <w:t xml:space="preserve"> </w:t>
      </w:r>
      <w:r w:rsidRPr="001D2B72">
        <w:t>Литосфера это -</w:t>
      </w:r>
    </w:p>
    <w:p w14:paraId="2DF1A2F1" w14:textId="77777777" w:rsidR="006E7059" w:rsidRPr="001D2B72" w:rsidRDefault="001D2B72" w:rsidP="001D2B72">
      <w:pPr>
        <w:contextualSpacing/>
      </w:pPr>
      <w:r w:rsidRPr="001D2B72">
        <w:tab/>
        <w:t>а) каменная оболочка</w:t>
      </w:r>
      <w:r w:rsidRPr="001D2B72">
        <w:tab/>
        <w:t>б) воздушная оболочка</w:t>
      </w:r>
    </w:p>
    <w:p w14:paraId="13E21206" w14:textId="37E292C6" w:rsidR="006E7059" w:rsidRPr="001D2B72" w:rsidRDefault="001D2B72" w:rsidP="001D2B72">
      <w:pPr>
        <w:contextualSpacing/>
      </w:pPr>
      <w:r w:rsidRPr="001D2B72">
        <w:tab/>
        <w:t>в) живая оболочка</w:t>
      </w:r>
      <w:r w:rsidRPr="001D2B72">
        <w:tab/>
      </w:r>
      <w:r w:rsidRPr="001D2B72">
        <w:tab/>
        <w:t>г) водная оболочка</w:t>
      </w:r>
    </w:p>
    <w:p w14:paraId="62DA27DA" w14:textId="77777777" w:rsidR="006E7059" w:rsidRPr="001D2B72" w:rsidRDefault="001D2B72" w:rsidP="001D2B72">
      <w:pPr>
        <w:contextualSpacing/>
      </w:pPr>
      <w:r w:rsidRPr="001D2B72">
        <w:t>8. Из данного списка выберите только материки</w:t>
      </w:r>
    </w:p>
    <w:p w14:paraId="6637AE75" w14:textId="77777777" w:rsidR="006E7059" w:rsidRPr="001D2B72" w:rsidRDefault="001D2B72" w:rsidP="001D2B72">
      <w:pPr>
        <w:contextualSpacing/>
      </w:pPr>
      <w:r w:rsidRPr="001D2B72">
        <w:tab/>
        <w:t>а) Европа                     б) Америка</w:t>
      </w:r>
    </w:p>
    <w:p w14:paraId="012CBDA9" w14:textId="77777777" w:rsidR="006E7059" w:rsidRPr="001D2B72" w:rsidRDefault="001D2B72" w:rsidP="001D2B72">
      <w:pPr>
        <w:contextualSpacing/>
      </w:pPr>
      <w:r w:rsidRPr="001D2B72">
        <w:tab/>
        <w:t>в) Австралия               г) Антарктида</w:t>
      </w:r>
    </w:p>
    <w:p w14:paraId="14F31F86" w14:textId="0A25929F" w:rsidR="006E7059" w:rsidRPr="001D2B72" w:rsidRDefault="001D2B72" w:rsidP="001D2B72">
      <w:pPr>
        <w:contextualSpacing/>
      </w:pPr>
      <w:r w:rsidRPr="001D2B72">
        <w:tab/>
        <w:t>д) Евразия                   е) Африка</w:t>
      </w:r>
    </w:p>
    <w:p w14:paraId="4E0D05CC" w14:textId="77777777" w:rsidR="006E7059" w:rsidRPr="001D2B72" w:rsidRDefault="001D2B72" w:rsidP="001D2B72">
      <w:pPr>
        <w:contextualSpacing/>
      </w:pPr>
      <w:r w:rsidRPr="001D2B72">
        <w:t>9. Самые высокие горы Земли</w:t>
      </w:r>
    </w:p>
    <w:p w14:paraId="64A44873" w14:textId="77777777" w:rsidR="006E7059" w:rsidRPr="001D2B72" w:rsidRDefault="001D2B72" w:rsidP="001D2B72">
      <w:pPr>
        <w:contextualSpacing/>
      </w:pPr>
      <w:r w:rsidRPr="001D2B72">
        <w:tab/>
        <w:t>а) Кавказские             б) Уральс</w:t>
      </w:r>
      <w:r w:rsidRPr="001D2B72">
        <w:t>кие</w:t>
      </w:r>
    </w:p>
    <w:p w14:paraId="734EBCD1" w14:textId="5E768553" w:rsidR="006E7059" w:rsidRPr="001D2B72" w:rsidRDefault="001D2B72" w:rsidP="001D2B72">
      <w:pPr>
        <w:contextualSpacing/>
        <w:rPr>
          <w:b/>
        </w:rPr>
      </w:pPr>
      <w:r w:rsidRPr="001D2B72">
        <w:tab/>
        <w:t>в) Гималаи                  в) Анды</w:t>
      </w:r>
    </w:p>
    <w:p w14:paraId="2EAE906B" w14:textId="77777777" w:rsidR="006E7059" w:rsidRPr="001D2B72" w:rsidRDefault="001D2B72" w:rsidP="001D2B72">
      <w:pPr>
        <w:contextualSpacing/>
      </w:pPr>
      <w:r w:rsidRPr="001D2B72">
        <w:t xml:space="preserve">10. Какой </w:t>
      </w:r>
      <w:proofErr w:type="gramStart"/>
      <w:r w:rsidRPr="001D2B72">
        <w:t>город  будет</w:t>
      </w:r>
      <w:proofErr w:type="gramEnd"/>
      <w:r w:rsidRPr="001D2B72">
        <w:t xml:space="preserve"> иметь географические координаты     60  </w:t>
      </w:r>
      <w:proofErr w:type="spellStart"/>
      <w:r w:rsidRPr="001D2B72">
        <w:t>с.ш</w:t>
      </w:r>
      <w:proofErr w:type="spellEnd"/>
      <w:r w:rsidRPr="001D2B72">
        <w:t xml:space="preserve"> ,30  в. д.?</w:t>
      </w:r>
    </w:p>
    <w:p w14:paraId="32F65FCB" w14:textId="03E59766" w:rsidR="006E7059" w:rsidRPr="001D2B72" w:rsidRDefault="001D2B72" w:rsidP="001D2B72">
      <w:pPr>
        <w:contextualSpacing/>
      </w:pPr>
      <w:r w:rsidRPr="001D2B72">
        <w:tab/>
        <w:t xml:space="preserve">а) Москва      </w:t>
      </w:r>
      <w:proofErr w:type="gramStart"/>
      <w:r w:rsidRPr="001D2B72">
        <w:t>б)  Берлин</w:t>
      </w:r>
      <w:proofErr w:type="gramEnd"/>
      <w:r w:rsidRPr="001D2B72">
        <w:t xml:space="preserve">        в) Санкт –Петербург</w:t>
      </w:r>
    </w:p>
    <w:p w14:paraId="30C5C54A" w14:textId="77777777" w:rsidR="006E7059" w:rsidRPr="001D2B72" w:rsidRDefault="001D2B72" w:rsidP="001D2B72">
      <w:pPr>
        <w:contextualSpacing/>
      </w:pPr>
      <w:r w:rsidRPr="001D2B72">
        <w:t>11 Самый верхний слой Земли называется</w:t>
      </w:r>
    </w:p>
    <w:p w14:paraId="48059575" w14:textId="19EDDA28" w:rsidR="006E7059" w:rsidRPr="001D2B72" w:rsidRDefault="001D2B72" w:rsidP="001D2B72">
      <w:pPr>
        <w:contextualSpacing/>
      </w:pPr>
      <w:r w:rsidRPr="001D2B72">
        <w:tab/>
      </w:r>
      <w:r w:rsidRPr="001D2B72">
        <w:t>а) ядро            б) мантия                     в) земная кора           г) лава</w:t>
      </w:r>
    </w:p>
    <w:p w14:paraId="19438D9C" w14:textId="77777777" w:rsidR="006E7059" w:rsidRPr="001D2B72" w:rsidRDefault="001D2B72" w:rsidP="001D2B72">
      <w:pPr>
        <w:contextualSpacing/>
      </w:pPr>
      <w:proofErr w:type="gramStart"/>
      <w:r w:rsidRPr="001D2B72">
        <w:t>12  Каким</w:t>
      </w:r>
      <w:proofErr w:type="gramEnd"/>
      <w:r w:rsidRPr="001D2B72">
        <w:t xml:space="preserve"> цветом на физической карте показаны горы?</w:t>
      </w:r>
    </w:p>
    <w:p w14:paraId="3E254FFD" w14:textId="54D6E98D" w:rsidR="006E7059" w:rsidRPr="001D2B72" w:rsidRDefault="001D2B72" w:rsidP="001D2B72">
      <w:pPr>
        <w:contextualSpacing/>
      </w:pPr>
      <w:r w:rsidRPr="001D2B72">
        <w:tab/>
        <w:t>а) синим       б) зеленым          в) коричневым                    г) желтым</w:t>
      </w:r>
    </w:p>
    <w:p w14:paraId="387A7819" w14:textId="77777777" w:rsidR="006E7059" w:rsidRPr="001D2B72" w:rsidRDefault="001D2B72" w:rsidP="001D2B72">
      <w:pPr>
        <w:contextualSpacing/>
      </w:pPr>
      <w:r w:rsidRPr="001D2B72">
        <w:t xml:space="preserve">13 За какой </w:t>
      </w:r>
      <w:proofErr w:type="gramStart"/>
      <w:r w:rsidRPr="001D2B72">
        <w:t>период  времени</w:t>
      </w:r>
      <w:proofErr w:type="gramEnd"/>
      <w:r w:rsidRPr="001D2B72">
        <w:t xml:space="preserve"> Земля соверша</w:t>
      </w:r>
      <w:r w:rsidRPr="001D2B72">
        <w:t>ет полный оборот вокруг Солнца?</w:t>
      </w:r>
    </w:p>
    <w:p w14:paraId="38F53100" w14:textId="53CAA8D4" w:rsidR="006E7059" w:rsidRPr="001D2B72" w:rsidRDefault="001D2B72" w:rsidP="001D2B72">
      <w:pPr>
        <w:contextualSpacing/>
      </w:pPr>
      <w:r w:rsidRPr="001D2B72">
        <w:tab/>
        <w:t xml:space="preserve">а) за 24 часа                 б) за год       в) </w:t>
      </w:r>
      <w:proofErr w:type="gramStart"/>
      <w:r w:rsidRPr="001D2B72">
        <w:t>за  месяц</w:t>
      </w:r>
      <w:proofErr w:type="gramEnd"/>
      <w:r w:rsidRPr="001D2B72">
        <w:t xml:space="preserve">                  г) за сезон</w:t>
      </w:r>
    </w:p>
    <w:p w14:paraId="3165A617" w14:textId="77777777" w:rsidR="006E7059" w:rsidRPr="001D2B72" w:rsidRDefault="001D2B72" w:rsidP="001D2B72">
      <w:pPr>
        <w:contextualSpacing/>
      </w:pPr>
      <w:r w:rsidRPr="001D2B72">
        <w:t xml:space="preserve">14. Какой стороне    горизонта    соответствует          азимут             </w:t>
      </w:r>
      <w:proofErr w:type="gramStart"/>
      <w:r w:rsidRPr="001D2B72">
        <w:t>180  градусов</w:t>
      </w:r>
      <w:proofErr w:type="gramEnd"/>
      <w:r w:rsidRPr="001D2B72">
        <w:t>?</w:t>
      </w:r>
    </w:p>
    <w:p w14:paraId="097A23C8" w14:textId="20BBA85B" w:rsidR="006E7059" w:rsidRPr="001D2B72" w:rsidRDefault="001D2B72" w:rsidP="001D2B72">
      <w:pPr>
        <w:contextualSpacing/>
      </w:pPr>
      <w:r w:rsidRPr="001D2B72">
        <w:tab/>
      </w:r>
      <w:r w:rsidRPr="001D2B72">
        <w:t>а) северу                        б) востоку        в) западу                        г) югу</w:t>
      </w:r>
    </w:p>
    <w:p w14:paraId="2DBB53C6" w14:textId="77777777" w:rsidR="006E7059" w:rsidRPr="001D2B72" w:rsidRDefault="001D2B72" w:rsidP="001D2B72">
      <w:pPr>
        <w:contextualSpacing/>
      </w:pPr>
      <w:r w:rsidRPr="001D2B72">
        <w:t xml:space="preserve">15. Дайте определения терминам </w:t>
      </w:r>
    </w:p>
    <w:p w14:paraId="06899B8A" w14:textId="77777777" w:rsidR="006E7059" w:rsidRPr="001D2B72" w:rsidRDefault="001D2B72" w:rsidP="001D2B72">
      <w:pPr>
        <w:contextualSpacing/>
      </w:pPr>
      <w:r w:rsidRPr="001D2B72">
        <w:t xml:space="preserve">азимут – это … </w:t>
      </w:r>
    </w:p>
    <w:p w14:paraId="6820B0FB" w14:textId="77777777" w:rsidR="006E7059" w:rsidRPr="001D2B72" w:rsidRDefault="001D2B72" w:rsidP="001D2B72">
      <w:pPr>
        <w:contextualSpacing/>
      </w:pPr>
      <w:r w:rsidRPr="001D2B72">
        <w:t xml:space="preserve">климат </w:t>
      </w:r>
      <w:proofErr w:type="gramStart"/>
      <w:r w:rsidRPr="001D2B72">
        <w:t>-  это</w:t>
      </w:r>
      <w:proofErr w:type="gramEnd"/>
      <w:r w:rsidRPr="001D2B72">
        <w:t xml:space="preserve">… </w:t>
      </w:r>
    </w:p>
    <w:p w14:paraId="493281B2" w14:textId="77777777" w:rsidR="006E7059" w:rsidRPr="001D2B72" w:rsidRDefault="001D2B72" w:rsidP="001D2B72">
      <w:pPr>
        <w:contextualSpacing/>
      </w:pPr>
      <w:r w:rsidRPr="001D2B72">
        <w:t>географическая карта – это…</w:t>
      </w:r>
    </w:p>
    <w:p w14:paraId="31A674D0" w14:textId="77777777" w:rsidR="006E7059" w:rsidRPr="001D2B72" w:rsidRDefault="006E7059" w:rsidP="001D2B72">
      <w:pPr>
        <w:contextualSpacing/>
      </w:pPr>
    </w:p>
    <w:sectPr w:rsidR="006E7059" w:rsidRPr="001D2B72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D2B72"/>
    <w:rsid w:val="006E7059"/>
    <w:rsid w:val="006F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2</cp:revision>
  <dcterms:created xsi:type="dcterms:W3CDTF">2021-04-11T16:39:00Z</dcterms:created>
  <dcterms:modified xsi:type="dcterms:W3CDTF">2021-04-11T16:54:00Z</dcterms:modified>
</cp:coreProperties>
</file>